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9EC6A" w14:textId="77777777" w:rsidR="00E509E9" w:rsidRPr="00174B3E" w:rsidRDefault="00E509E9" w:rsidP="00E509E9">
      <w:pPr>
        <w:jc w:val="center"/>
        <w:rPr>
          <w:rFonts w:ascii="Times New Roman" w:hAnsi="Times New Roman" w:cs="Times New Roman"/>
          <w:b/>
          <w:bCs/>
        </w:rPr>
      </w:pPr>
      <w:r w:rsidRPr="00174B3E">
        <w:rPr>
          <w:rFonts w:ascii="Times New Roman" w:hAnsi="Times New Roman" w:cs="Times New Roman"/>
          <w:b/>
          <w:bCs/>
        </w:rPr>
        <w:t>BSRFC</w:t>
      </w:r>
    </w:p>
    <w:p w14:paraId="72BF5ABF" w14:textId="3604C041" w:rsidR="00E509E9" w:rsidRDefault="00E509E9" w:rsidP="00E509E9">
      <w:pPr>
        <w:jc w:val="center"/>
        <w:rPr>
          <w:rFonts w:ascii="Times New Roman" w:hAnsi="Times New Roman" w:cs="Times New Roman"/>
          <w:b/>
          <w:bCs/>
        </w:rPr>
      </w:pPr>
      <w:r w:rsidRPr="00174B3E">
        <w:rPr>
          <w:rFonts w:ascii="Times New Roman" w:hAnsi="Times New Roman" w:cs="Times New Roman"/>
          <w:b/>
          <w:bCs/>
        </w:rPr>
        <w:t>Minutes of the Charity Board meeting held on Tuesday 1</w:t>
      </w:r>
      <w:r w:rsidR="002800B6">
        <w:rPr>
          <w:rFonts w:ascii="Times New Roman" w:hAnsi="Times New Roman" w:cs="Times New Roman"/>
          <w:b/>
          <w:bCs/>
        </w:rPr>
        <w:t>6</w:t>
      </w:r>
      <w:r w:rsidR="002800B6" w:rsidRPr="002800B6">
        <w:rPr>
          <w:rFonts w:ascii="Times New Roman" w:hAnsi="Times New Roman" w:cs="Times New Roman"/>
          <w:b/>
          <w:bCs/>
          <w:vertAlign w:val="superscript"/>
        </w:rPr>
        <w:t>th</w:t>
      </w:r>
      <w:r w:rsidR="002800B6">
        <w:rPr>
          <w:rFonts w:ascii="Times New Roman" w:hAnsi="Times New Roman" w:cs="Times New Roman"/>
          <w:b/>
          <w:bCs/>
        </w:rPr>
        <w:t xml:space="preserve"> June</w:t>
      </w:r>
      <w:r w:rsidRPr="00174B3E">
        <w:rPr>
          <w:rFonts w:ascii="Times New Roman" w:hAnsi="Times New Roman" w:cs="Times New Roman"/>
          <w:b/>
          <w:bCs/>
        </w:rPr>
        <w:t xml:space="preserve"> at Thremhall Park</w:t>
      </w:r>
    </w:p>
    <w:p w14:paraId="32095317" w14:textId="77777777" w:rsidR="00E509E9" w:rsidRDefault="00E509E9" w:rsidP="00E509E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AC55D04" w14:textId="77777777" w:rsidR="00E509E9" w:rsidRPr="00E76BEF" w:rsidRDefault="00E509E9" w:rsidP="00E509E9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Present:  </w:t>
      </w:r>
      <w:r w:rsidRPr="00174B3E">
        <w:rPr>
          <w:rFonts w:ascii="Calibri" w:eastAsia="Calibri" w:hAnsi="Calibri" w:cs="Times New Roman"/>
          <w:b/>
          <w:bCs/>
        </w:rPr>
        <w:t xml:space="preserve">:  </w:t>
      </w:r>
      <w:r w:rsidRPr="00E76BEF">
        <w:rPr>
          <w:rFonts w:ascii="Times New Roman" w:eastAsia="Calibri" w:hAnsi="Times New Roman" w:cs="Times New Roman"/>
        </w:rPr>
        <w:t>Colin Tilley (CT) – Chair</w:t>
      </w:r>
    </w:p>
    <w:p w14:paraId="708E3D1D" w14:textId="77777777" w:rsidR="00E509E9" w:rsidRPr="00174B3E" w:rsidRDefault="00E509E9" w:rsidP="00E509E9">
      <w:pPr>
        <w:spacing w:after="0" w:line="259" w:lineRule="auto"/>
        <w:rPr>
          <w:rFonts w:ascii="Times New Roman" w:eastAsia="Calibri" w:hAnsi="Times New Roman" w:cs="Times New Roman"/>
        </w:rPr>
      </w:pPr>
      <w:r w:rsidRPr="00174B3E">
        <w:rPr>
          <w:rFonts w:ascii="Times New Roman" w:eastAsia="Calibri" w:hAnsi="Times New Roman" w:cs="Times New Roman"/>
        </w:rPr>
        <w:tab/>
        <w:t xml:space="preserve">   </w:t>
      </w:r>
      <w:r w:rsidRPr="00E76BEF">
        <w:rPr>
          <w:rFonts w:ascii="Times New Roman" w:eastAsia="Calibri" w:hAnsi="Times New Roman" w:cs="Times New Roman"/>
        </w:rPr>
        <w:t xml:space="preserve">     </w:t>
      </w:r>
      <w:r w:rsidRPr="00174B3E">
        <w:rPr>
          <w:rFonts w:ascii="Times New Roman" w:eastAsia="Calibri" w:hAnsi="Times New Roman" w:cs="Times New Roman"/>
        </w:rPr>
        <w:t>Zoe Appleby (ZA) – part meeting only</w:t>
      </w:r>
    </w:p>
    <w:p w14:paraId="1BCB797F" w14:textId="77777777" w:rsidR="00E509E9" w:rsidRPr="00174B3E" w:rsidRDefault="00E509E9" w:rsidP="00E509E9">
      <w:pPr>
        <w:spacing w:after="0" w:line="259" w:lineRule="auto"/>
        <w:rPr>
          <w:rFonts w:ascii="Times New Roman" w:eastAsia="Calibri" w:hAnsi="Times New Roman" w:cs="Times New Roman"/>
        </w:rPr>
      </w:pPr>
      <w:r w:rsidRPr="00174B3E">
        <w:rPr>
          <w:rFonts w:ascii="Times New Roman" w:eastAsia="Calibri" w:hAnsi="Times New Roman" w:cs="Times New Roman"/>
        </w:rPr>
        <w:tab/>
        <w:t xml:space="preserve">   </w:t>
      </w:r>
      <w:r w:rsidRPr="00E76BEF">
        <w:rPr>
          <w:rFonts w:ascii="Times New Roman" w:eastAsia="Calibri" w:hAnsi="Times New Roman" w:cs="Times New Roman"/>
        </w:rPr>
        <w:t xml:space="preserve">     </w:t>
      </w:r>
      <w:r w:rsidRPr="00174B3E">
        <w:rPr>
          <w:rFonts w:ascii="Times New Roman" w:eastAsia="Calibri" w:hAnsi="Times New Roman" w:cs="Times New Roman"/>
        </w:rPr>
        <w:t>James Andrews (JA)</w:t>
      </w:r>
    </w:p>
    <w:p w14:paraId="6800CFA1" w14:textId="77777777" w:rsidR="00E509E9" w:rsidRPr="00174B3E" w:rsidRDefault="00E509E9" w:rsidP="00E509E9">
      <w:pPr>
        <w:spacing w:after="0" w:line="259" w:lineRule="auto"/>
        <w:rPr>
          <w:rFonts w:ascii="Times New Roman" w:eastAsia="Calibri" w:hAnsi="Times New Roman" w:cs="Times New Roman"/>
        </w:rPr>
      </w:pPr>
      <w:r w:rsidRPr="00174B3E">
        <w:rPr>
          <w:rFonts w:ascii="Times New Roman" w:eastAsia="Calibri" w:hAnsi="Times New Roman" w:cs="Times New Roman"/>
        </w:rPr>
        <w:tab/>
        <w:t xml:space="preserve">  </w:t>
      </w:r>
      <w:r w:rsidRPr="00E76BEF">
        <w:rPr>
          <w:rFonts w:ascii="Times New Roman" w:eastAsia="Calibri" w:hAnsi="Times New Roman" w:cs="Times New Roman"/>
        </w:rPr>
        <w:t xml:space="preserve">     </w:t>
      </w:r>
      <w:r w:rsidRPr="00174B3E">
        <w:rPr>
          <w:rFonts w:ascii="Times New Roman" w:eastAsia="Calibri" w:hAnsi="Times New Roman" w:cs="Times New Roman"/>
        </w:rPr>
        <w:t xml:space="preserve"> Jamie Baker (JB)</w:t>
      </w:r>
    </w:p>
    <w:p w14:paraId="022A532C" w14:textId="77777777" w:rsidR="00E509E9" w:rsidRPr="00174B3E" w:rsidRDefault="00E509E9" w:rsidP="00E509E9">
      <w:pPr>
        <w:spacing w:after="0" w:line="259" w:lineRule="auto"/>
        <w:rPr>
          <w:rFonts w:ascii="Times New Roman" w:eastAsia="Calibri" w:hAnsi="Times New Roman" w:cs="Times New Roman"/>
        </w:rPr>
      </w:pPr>
      <w:r w:rsidRPr="00174B3E">
        <w:rPr>
          <w:rFonts w:ascii="Times New Roman" w:eastAsia="Calibri" w:hAnsi="Times New Roman" w:cs="Times New Roman"/>
        </w:rPr>
        <w:tab/>
        <w:t xml:space="preserve">   </w:t>
      </w:r>
      <w:r w:rsidRPr="00E76BEF">
        <w:rPr>
          <w:rFonts w:ascii="Times New Roman" w:eastAsia="Calibri" w:hAnsi="Times New Roman" w:cs="Times New Roman"/>
        </w:rPr>
        <w:t xml:space="preserve">     </w:t>
      </w:r>
      <w:r w:rsidRPr="00174B3E">
        <w:rPr>
          <w:rFonts w:ascii="Times New Roman" w:eastAsia="Calibri" w:hAnsi="Times New Roman" w:cs="Times New Roman"/>
        </w:rPr>
        <w:t>Mick Coleman (MC)</w:t>
      </w:r>
    </w:p>
    <w:p w14:paraId="2CC55FE1" w14:textId="77777777" w:rsidR="00E509E9" w:rsidRPr="00174B3E" w:rsidRDefault="00E509E9" w:rsidP="00E509E9">
      <w:pPr>
        <w:spacing w:after="0" w:line="259" w:lineRule="auto"/>
        <w:rPr>
          <w:rFonts w:ascii="Times New Roman" w:eastAsia="Calibri" w:hAnsi="Times New Roman" w:cs="Times New Roman"/>
        </w:rPr>
      </w:pPr>
      <w:r w:rsidRPr="00174B3E">
        <w:rPr>
          <w:rFonts w:ascii="Times New Roman" w:eastAsia="Calibri" w:hAnsi="Times New Roman" w:cs="Times New Roman"/>
        </w:rPr>
        <w:tab/>
        <w:t xml:space="preserve">   </w:t>
      </w:r>
      <w:r w:rsidRPr="00E76BEF">
        <w:rPr>
          <w:rFonts w:ascii="Times New Roman" w:eastAsia="Calibri" w:hAnsi="Times New Roman" w:cs="Times New Roman"/>
        </w:rPr>
        <w:t xml:space="preserve">     </w:t>
      </w:r>
      <w:r w:rsidRPr="00174B3E">
        <w:rPr>
          <w:rFonts w:ascii="Times New Roman" w:eastAsia="Calibri" w:hAnsi="Times New Roman" w:cs="Times New Roman"/>
        </w:rPr>
        <w:t>Steve Dunkley (SD)</w:t>
      </w:r>
    </w:p>
    <w:p w14:paraId="22300BA5" w14:textId="3918417D" w:rsidR="00E509E9" w:rsidRPr="00174B3E" w:rsidRDefault="00E509E9" w:rsidP="00E509E9">
      <w:pPr>
        <w:spacing w:after="0" w:line="259" w:lineRule="auto"/>
        <w:rPr>
          <w:rFonts w:ascii="Times New Roman" w:eastAsia="Calibri" w:hAnsi="Times New Roman" w:cs="Times New Roman"/>
        </w:rPr>
      </w:pPr>
      <w:r w:rsidRPr="00174B3E">
        <w:rPr>
          <w:rFonts w:ascii="Times New Roman" w:eastAsia="Calibri" w:hAnsi="Times New Roman" w:cs="Times New Roman"/>
        </w:rPr>
        <w:tab/>
        <w:t xml:space="preserve">   </w:t>
      </w:r>
      <w:r w:rsidRPr="00E76BEF">
        <w:rPr>
          <w:rFonts w:ascii="Times New Roman" w:eastAsia="Calibri" w:hAnsi="Times New Roman" w:cs="Times New Roman"/>
        </w:rPr>
        <w:t xml:space="preserve">     </w:t>
      </w:r>
      <w:r w:rsidRPr="00174B3E">
        <w:rPr>
          <w:rFonts w:ascii="Times New Roman" w:eastAsia="Calibri" w:hAnsi="Times New Roman" w:cs="Times New Roman"/>
        </w:rPr>
        <w:t>Flo Fudge (FF)</w:t>
      </w:r>
    </w:p>
    <w:p w14:paraId="283B6DEB" w14:textId="77777777" w:rsidR="00E509E9" w:rsidRPr="00174B3E" w:rsidRDefault="00E509E9" w:rsidP="00E509E9">
      <w:pPr>
        <w:spacing w:after="0" w:line="259" w:lineRule="auto"/>
        <w:rPr>
          <w:rFonts w:ascii="Times New Roman" w:eastAsia="Calibri" w:hAnsi="Times New Roman" w:cs="Times New Roman"/>
        </w:rPr>
      </w:pPr>
      <w:r w:rsidRPr="00174B3E">
        <w:rPr>
          <w:rFonts w:ascii="Times New Roman" w:eastAsia="Calibri" w:hAnsi="Times New Roman" w:cs="Times New Roman"/>
        </w:rPr>
        <w:tab/>
        <w:t xml:space="preserve">   </w:t>
      </w:r>
      <w:r w:rsidRPr="00E76BEF">
        <w:rPr>
          <w:rFonts w:ascii="Times New Roman" w:eastAsia="Calibri" w:hAnsi="Times New Roman" w:cs="Times New Roman"/>
        </w:rPr>
        <w:t xml:space="preserve">    </w:t>
      </w:r>
      <w:r w:rsidRPr="00174B3E">
        <w:rPr>
          <w:rFonts w:ascii="Times New Roman" w:eastAsia="Calibri" w:hAnsi="Times New Roman" w:cs="Times New Roman"/>
        </w:rPr>
        <w:t>Richard Smith (RS)</w:t>
      </w:r>
    </w:p>
    <w:p w14:paraId="0AF493F6" w14:textId="77777777" w:rsidR="00E509E9" w:rsidRPr="00E76BEF" w:rsidRDefault="00E509E9" w:rsidP="00E509E9">
      <w:pPr>
        <w:spacing w:after="0" w:line="259" w:lineRule="auto"/>
        <w:rPr>
          <w:rFonts w:ascii="Times New Roman" w:eastAsia="Calibri" w:hAnsi="Times New Roman" w:cs="Times New Roman"/>
        </w:rPr>
      </w:pPr>
      <w:r w:rsidRPr="00174B3E">
        <w:rPr>
          <w:rFonts w:ascii="Times New Roman" w:eastAsia="Calibri" w:hAnsi="Times New Roman" w:cs="Times New Roman"/>
        </w:rPr>
        <w:tab/>
        <w:t xml:space="preserve">   </w:t>
      </w:r>
      <w:r w:rsidRPr="00E76BEF">
        <w:rPr>
          <w:rFonts w:ascii="Times New Roman" w:eastAsia="Calibri" w:hAnsi="Times New Roman" w:cs="Times New Roman"/>
        </w:rPr>
        <w:t xml:space="preserve">    </w:t>
      </w:r>
      <w:r w:rsidRPr="00174B3E">
        <w:rPr>
          <w:rFonts w:ascii="Times New Roman" w:eastAsia="Calibri" w:hAnsi="Times New Roman" w:cs="Times New Roman"/>
        </w:rPr>
        <w:t>Simon Wilson (SW)</w:t>
      </w:r>
    </w:p>
    <w:p w14:paraId="63DCF1B2" w14:textId="77777777" w:rsidR="00E509E9" w:rsidRPr="00E76BEF" w:rsidRDefault="00E509E9" w:rsidP="00E509E9">
      <w:pPr>
        <w:spacing w:after="0" w:line="259" w:lineRule="auto"/>
        <w:rPr>
          <w:rFonts w:ascii="Times New Roman" w:eastAsia="Calibri" w:hAnsi="Times New Roman" w:cs="Times New Roman"/>
        </w:rPr>
      </w:pPr>
    </w:p>
    <w:p w14:paraId="2E3135BF" w14:textId="77777777" w:rsidR="00E509E9" w:rsidRPr="00E76BEF" w:rsidRDefault="00E509E9" w:rsidP="00E509E9">
      <w:pPr>
        <w:pStyle w:val="ListParagraph"/>
        <w:numPr>
          <w:ilvl w:val="0"/>
          <w:numId w:val="1"/>
        </w:numPr>
        <w:spacing w:after="0" w:line="259" w:lineRule="auto"/>
        <w:rPr>
          <w:rFonts w:ascii="Times New Roman" w:eastAsia="Calibri" w:hAnsi="Times New Roman" w:cs="Times New Roman"/>
          <w:b/>
          <w:bCs/>
        </w:rPr>
      </w:pPr>
      <w:r w:rsidRPr="00AF012E">
        <w:rPr>
          <w:rFonts w:ascii="Times New Roman" w:eastAsia="Calibri" w:hAnsi="Times New Roman" w:cs="Times New Roman"/>
          <w:b/>
          <w:bCs/>
        </w:rPr>
        <w:t>Apologies for absence</w:t>
      </w:r>
      <w:r>
        <w:rPr>
          <w:rFonts w:ascii="Times New Roman" w:eastAsia="Calibri" w:hAnsi="Times New Roman" w:cs="Times New Roman"/>
        </w:rPr>
        <w:t>: None.</w:t>
      </w:r>
    </w:p>
    <w:p w14:paraId="30E7B26F" w14:textId="77777777" w:rsidR="00E509E9" w:rsidRPr="00AF012E" w:rsidRDefault="00E509E9" w:rsidP="00E509E9">
      <w:pPr>
        <w:spacing w:after="0" w:line="259" w:lineRule="auto"/>
        <w:rPr>
          <w:rFonts w:ascii="Times New Roman" w:eastAsia="Calibri" w:hAnsi="Times New Roman" w:cs="Times New Roman"/>
        </w:rPr>
      </w:pPr>
    </w:p>
    <w:p w14:paraId="43B52231" w14:textId="77777777" w:rsidR="00E509E9" w:rsidRDefault="00E509E9" w:rsidP="00E509E9">
      <w:pPr>
        <w:pStyle w:val="ListParagraph"/>
        <w:numPr>
          <w:ilvl w:val="0"/>
          <w:numId w:val="1"/>
        </w:numPr>
        <w:spacing w:after="0" w:line="259" w:lineRule="auto"/>
        <w:rPr>
          <w:rFonts w:ascii="Times New Roman" w:eastAsia="Calibri" w:hAnsi="Times New Roman" w:cs="Times New Roman"/>
        </w:rPr>
      </w:pPr>
      <w:r w:rsidRPr="00AF012E">
        <w:rPr>
          <w:rFonts w:ascii="Times New Roman" w:eastAsia="Calibri" w:hAnsi="Times New Roman" w:cs="Times New Roman"/>
          <w:b/>
          <w:bCs/>
        </w:rPr>
        <w:t>Minutes of the last meeting</w:t>
      </w:r>
      <w:r>
        <w:rPr>
          <w:rFonts w:ascii="Times New Roman" w:eastAsia="Calibri" w:hAnsi="Times New Roman" w:cs="Times New Roman"/>
        </w:rPr>
        <w:t>:  Previously circulated and approved.</w:t>
      </w:r>
    </w:p>
    <w:p w14:paraId="16ED91C9" w14:textId="77777777" w:rsidR="00E509E9" w:rsidRPr="000F27FE" w:rsidRDefault="00E509E9" w:rsidP="00E509E9">
      <w:pPr>
        <w:pStyle w:val="ListParagraph"/>
        <w:rPr>
          <w:rFonts w:ascii="Times New Roman" w:eastAsia="Calibri" w:hAnsi="Times New Roman" w:cs="Times New Roman"/>
        </w:rPr>
      </w:pPr>
    </w:p>
    <w:p w14:paraId="38490E52" w14:textId="223D2591" w:rsidR="00E509E9" w:rsidRPr="0087163A" w:rsidRDefault="00E509E9" w:rsidP="00692CC1">
      <w:pPr>
        <w:pStyle w:val="ListParagraph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</w:rPr>
      </w:pPr>
      <w:r w:rsidRPr="00034C28">
        <w:rPr>
          <w:rFonts w:ascii="Times New Roman" w:eastAsia="Calibri" w:hAnsi="Times New Roman" w:cs="Times New Roman"/>
          <w:b/>
          <w:bCs/>
        </w:rPr>
        <w:t>Finance report:</w:t>
      </w:r>
      <w:r>
        <w:rPr>
          <w:rFonts w:ascii="Times New Roman" w:eastAsia="Calibri" w:hAnsi="Times New Roman" w:cs="Times New Roman"/>
        </w:rPr>
        <w:t xml:space="preserve"> </w:t>
      </w:r>
      <w:r w:rsidR="00A26481">
        <w:rPr>
          <w:rFonts w:ascii="Times New Roman" w:eastAsia="Calibri" w:hAnsi="Times New Roman" w:cs="Times New Roman"/>
        </w:rPr>
        <w:t xml:space="preserve">ZA presented her </w:t>
      </w:r>
      <w:r w:rsidR="00164707">
        <w:rPr>
          <w:rFonts w:ascii="Times New Roman" w:eastAsia="Calibri" w:hAnsi="Times New Roman" w:cs="Times New Roman"/>
        </w:rPr>
        <w:t>comprehensive finance report</w:t>
      </w:r>
      <w:r w:rsidR="0087163A">
        <w:rPr>
          <w:rFonts w:ascii="Times New Roman" w:eastAsia="Calibri" w:hAnsi="Times New Roman" w:cs="Times New Roman"/>
        </w:rPr>
        <w:t xml:space="preserve"> covering a number of </w:t>
      </w:r>
      <w:r w:rsidR="00410880">
        <w:rPr>
          <w:rFonts w:ascii="Times New Roman" w:eastAsia="Calibri" w:hAnsi="Times New Roman" w:cs="Times New Roman"/>
        </w:rPr>
        <w:t>issues</w:t>
      </w:r>
      <w:r w:rsidR="0087163A">
        <w:rPr>
          <w:rFonts w:ascii="Times New Roman" w:eastAsia="Calibri" w:hAnsi="Times New Roman" w:cs="Times New Roman"/>
        </w:rPr>
        <w:t>, w</w:t>
      </w:r>
      <w:r w:rsidR="00166446">
        <w:rPr>
          <w:rFonts w:ascii="Times New Roman" w:eastAsia="Calibri" w:hAnsi="Times New Roman" w:cs="Times New Roman"/>
        </w:rPr>
        <w:t xml:space="preserve">ith the main </w:t>
      </w:r>
      <w:r w:rsidR="00941910">
        <w:rPr>
          <w:rFonts w:ascii="Times New Roman" w:eastAsia="Calibri" w:hAnsi="Times New Roman" w:cs="Times New Roman"/>
        </w:rPr>
        <w:t>item</w:t>
      </w:r>
      <w:r w:rsidR="00166446">
        <w:rPr>
          <w:rFonts w:ascii="Times New Roman" w:eastAsia="Calibri" w:hAnsi="Times New Roman" w:cs="Times New Roman"/>
        </w:rPr>
        <w:t>s</w:t>
      </w:r>
      <w:r w:rsidR="0087163A">
        <w:rPr>
          <w:rFonts w:ascii="Times New Roman" w:eastAsia="Calibri" w:hAnsi="Times New Roman" w:cs="Times New Roman"/>
        </w:rPr>
        <w:t xml:space="preserve"> summarised as follows:</w:t>
      </w:r>
    </w:p>
    <w:p w14:paraId="48562795" w14:textId="6D7CD7BB" w:rsidR="0087163A" w:rsidRDefault="00680BDA" w:rsidP="0087163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adjustments</w:t>
      </w:r>
      <w:r w:rsidR="00676DDA">
        <w:rPr>
          <w:rFonts w:ascii="Times New Roman" w:hAnsi="Times New Roman" w:cs="Times New Roman"/>
        </w:rPr>
        <w:t xml:space="preserve"> made as a result of the audit</w:t>
      </w:r>
      <w:r w:rsidR="00A279A5">
        <w:rPr>
          <w:rFonts w:ascii="Times New Roman" w:hAnsi="Times New Roman" w:cs="Times New Roman"/>
        </w:rPr>
        <w:t>.</w:t>
      </w:r>
    </w:p>
    <w:p w14:paraId="6850F4BE" w14:textId="4558AE10" w:rsidR="00676DDA" w:rsidRDefault="009D0EBB" w:rsidP="0087163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Charity</w:t>
      </w:r>
      <w:r w:rsidR="00BA20DE">
        <w:rPr>
          <w:rFonts w:ascii="Times New Roman" w:hAnsi="Times New Roman" w:cs="Times New Roman"/>
        </w:rPr>
        <w:t xml:space="preserve"> finance – this is operating on a very tight budget</w:t>
      </w:r>
      <w:r w:rsidR="00B9118F">
        <w:rPr>
          <w:rFonts w:ascii="Times New Roman" w:hAnsi="Times New Roman" w:cs="Times New Roman"/>
        </w:rPr>
        <w:t>, with a potential cashflow issue in August</w:t>
      </w:r>
      <w:r w:rsidR="00B10DCF">
        <w:rPr>
          <w:rFonts w:ascii="Times New Roman" w:hAnsi="Times New Roman" w:cs="Times New Roman"/>
        </w:rPr>
        <w:t>,</w:t>
      </w:r>
      <w:r w:rsidR="00E033DD">
        <w:rPr>
          <w:rFonts w:ascii="Times New Roman" w:hAnsi="Times New Roman" w:cs="Times New Roman"/>
        </w:rPr>
        <w:t xml:space="preserve"> </w:t>
      </w:r>
      <w:r w:rsidR="00EB6F61">
        <w:rPr>
          <w:rFonts w:ascii="Times New Roman" w:hAnsi="Times New Roman" w:cs="Times New Roman"/>
        </w:rPr>
        <w:t xml:space="preserve">dependent on </w:t>
      </w:r>
      <w:r w:rsidR="00B10DCF">
        <w:rPr>
          <w:rFonts w:ascii="Times New Roman" w:hAnsi="Times New Roman" w:cs="Times New Roman"/>
        </w:rPr>
        <w:t xml:space="preserve">income generated from early membership renewals. </w:t>
      </w:r>
      <w:r w:rsidR="00A867D3">
        <w:rPr>
          <w:rFonts w:ascii="Times New Roman" w:hAnsi="Times New Roman" w:cs="Times New Roman"/>
        </w:rPr>
        <w:t>On a positive note, our de minimus</w:t>
      </w:r>
      <w:r w:rsidR="009B513A">
        <w:rPr>
          <w:rFonts w:ascii="Times New Roman" w:hAnsi="Times New Roman" w:cs="Times New Roman"/>
        </w:rPr>
        <w:t xml:space="preserve"> status means that we can make claims for VAT refunds at </w:t>
      </w:r>
      <w:r w:rsidR="00A279A5">
        <w:rPr>
          <w:rFonts w:ascii="Times New Roman" w:hAnsi="Times New Roman" w:cs="Times New Roman"/>
        </w:rPr>
        <w:t>an 83per cent level, with 100 per cent expected on the stands.</w:t>
      </w:r>
      <w:r w:rsidR="00A867D3">
        <w:rPr>
          <w:rFonts w:ascii="Times New Roman" w:hAnsi="Times New Roman" w:cs="Times New Roman"/>
        </w:rPr>
        <w:t xml:space="preserve"> </w:t>
      </w:r>
    </w:p>
    <w:p w14:paraId="55DA3564" w14:textId="5757FE60" w:rsidR="00243068" w:rsidRDefault="00313BA6" w:rsidP="0024306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Trading </w:t>
      </w:r>
      <w:r w:rsidR="00AE566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AE5665">
        <w:rPr>
          <w:rFonts w:ascii="Times New Roman" w:hAnsi="Times New Roman" w:cs="Times New Roman"/>
        </w:rPr>
        <w:t xml:space="preserve">a similar cashflow issue is anticipated </w:t>
      </w:r>
      <w:r w:rsidR="00243068">
        <w:rPr>
          <w:rFonts w:ascii="Times New Roman" w:hAnsi="Times New Roman" w:cs="Times New Roman"/>
        </w:rPr>
        <w:t>linked to the budget</w:t>
      </w:r>
      <w:r w:rsidR="00FB37D0">
        <w:rPr>
          <w:rFonts w:ascii="Times New Roman" w:hAnsi="Times New Roman" w:cs="Times New Roman"/>
        </w:rPr>
        <w:t xml:space="preserve"> that is</w:t>
      </w:r>
      <w:r w:rsidR="00243068">
        <w:rPr>
          <w:rFonts w:ascii="Times New Roman" w:hAnsi="Times New Roman" w:cs="Times New Roman"/>
        </w:rPr>
        <w:t xml:space="preserve"> currently</w:t>
      </w:r>
      <w:r w:rsidR="006D4452">
        <w:rPr>
          <w:rFonts w:ascii="Times New Roman" w:hAnsi="Times New Roman" w:cs="Times New Roman"/>
        </w:rPr>
        <w:t xml:space="preserve"> showing a £23k shortfall</w:t>
      </w:r>
      <w:r w:rsidR="00CA4938">
        <w:rPr>
          <w:rFonts w:ascii="Times New Roman" w:hAnsi="Times New Roman" w:cs="Times New Roman"/>
        </w:rPr>
        <w:t>, although this could b</w:t>
      </w:r>
      <w:r w:rsidR="00BB02EA">
        <w:rPr>
          <w:rFonts w:ascii="Times New Roman" w:hAnsi="Times New Roman" w:cs="Times New Roman"/>
        </w:rPr>
        <w:t>e closer to £50k. As a consequence, there needs to be a further review of the budget</w:t>
      </w:r>
      <w:r w:rsidR="004E688D">
        <w:rPr>
          <w:rFonts w:ascii="Times New Roman" w:hAnsi="Times New Roman" w:cs="Times New Roman"/>
        </w:rPr>
        <w:t xml:space="preserve"> and cashflow implications.</w:t>
      </w:r>
    </w:p>
    <w:p w14:paraId="4BF05FB4" w14:textId="5D915ABC" w:rsidR="004E688D" w:rsidRDefault="00542418" w:rsidP="0024306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Friends account – it is important that</w:t>
      </w:r>
      <w:r w:rsidR="00C1308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going forward</w:t>
      </w:r>
      <w:r w:rsidR="00C1308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C13085">
        <w:rPr>
          <w:rFonts w:ascii="Times New Roman" w:hAnsi="Times New Roman" w:cs="Times New Roman"/>
        </w:rPr>
        <w:t>deductions of overheads</w:t>
      </w:r>
      <w:r w:rsidR="00D364F8">
        <w:rPr>
          <w:rFonts w:ascii="Times New Roman" w:hAnsi="Times New Roman" w:cs="Times New Roman"/>
        </w:rPr>
        <w:t xml:space="preserve"> are made against profit. It was also agreed to move </w:t>
      </w:r>
      <w:r w:rsidR="00CF17FF">
        <w:rPr>
          <w:rFonts w:ascii="Times New Roman" w:hAnsi="Times New Roman" w:cs="Times New Roman"/>
        </w:rPr>
        <w:t xml:space="preserve">other events, such as the Summer Ball, into this account. </w:t>
      </w:r>
    </w:p>
    <w:p w14:paraId="37D7CB70" w14:textId="3FB82E77" w:rsidR="00A26481" w:rsidRPr="00F3793F" w:rsidRDefault="00C53513" w:rsidP="0069220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 presented </w:t>
      </w:r>
      <w:r w:rsidR="00B9246D">
        <w:rPr>
          <w:rFonts w:ascii="Times New Roman" w:hAnsi="Times New Roman" w:cs="Times New Roman"/>
        </w:rPr>
        <w:t>further</w:t>
      </w:r>
      <w:r>
        <w:rPr>
          <w:rFonts w:ascii="Times New Roman" w:hAnsi="Times New Roman" w:cs="Times New Roman"/>
        </w:rPr>
        <w:t xml:space="preserve"> reports</w:t>
      </w:r>
      <w:r w:rsidR="00D53CBA">
        <w:rPr>
          <w:rFonts w:ascii="Times New Roman" w:hAnsi="Times New Roman" w:cs="Times New Roman"/>
        </w:rPr>
        <w:t xml:space="preserve"> setting out in more detail some of the budget and cashflow positions. Of particular interest</w:t>
      </w:r>
      <w:r w:rsidR="00557724">
        <w:rPr>
          <w:rFonts w:ascii="Times New Roman" w:hAnsi="Times New Roman" w:cs="Times New Roman"/>
        </w:rPr>
        <w:t xml:space="preserve"> was a schedule setting out key variances </w:t>
      </w:r>
      <w:r w:rsidR="004D250D">
        <w:rPr>
          <w:rFonts w:ascii="Times New Roman" w:hAnsi="Times New Roman" w:cs="Times New Roman"/>
        </w:rPr>
        <w:t>in terms</w:t>
      </w:r>
      <w:r w:rsidR="00AD489B">
        <w:rPr>
          <w:rFonts w:ascii="Times New Roman" w:hAnsi="Times New Roman" w:cs="Times New Roman"/>
        </w:rPr>
        <w:t xml:space="preserve"> </w:t>
      </w:r>
      <w:r w:rsidR="004D250D">
        <w:rPr>
          <w:rFonts w:ascii="Times New Roman" w:hAnsi="Times New Roman" w:cs="Times New Roman"/>
        </w:rPr>
        <w:t>of actuals</w:t>
      </w:r>
      <w:r w:rsidR="00AD489B">
        <w:rPr>
          <w:rFonts w:ascii="Times New Roman" w:hAnsi="Times New Roman" w:cs="Times New Roman"/>
        </w:rPr>
        <w:t xml:space="preserve"> from 2018</w:t>
      </w:r>
      <w:r w:rsidR="006E471D">
        <w:rPr>
          <w:rFonts w:ascii="Times New Roman" w:hAnsi="Times New Roman" w:cs="Times New Roman"/>
        </w:rPr>
        <w:t>/19</w:t>
      </w:r>
      <w:r w:rsidR="00AD489B">
        <w:rPr>
          <w:rFonts w:ascii="Times New Roman" w:hAnsi="Times New Roman" w:cs="Times New Roman"/>
        </w:rPr>
        <w:t xml:space="preserve"> to 2024/25</w:t>
      </w:r>
      <w:r w:rsidR="006E471D">
        <w:rPr>
          <w:rFonts w:ascii="Times New Roman" w:hAnsi="Times New Roman" w:cs="Times New Roman"/>
        </w:rPr>
        <w:t xml:space="preserve"> and a draft for 2025/26</w:t>
      </w:r>
      <w:r w:rsidR="00EF3588">
        <w:rPr>
          <w:rFonts w:ascii="Times New Roman" w:hAnsi="Times New Roman" w:cs="Times New Roman"/>
        </w:rPr>
        <w:t xml:space="preserve">. It was agreed that this especially powerful information that should be presented on a regular basis. </w:t>
      </w:r>
    </w:p>
    <w:p w14:paraId="76E12F12" w14:textId="77777777" w:rsidR="00A26481" w:rsidRDefault="00A26481" w:rsidP="00A26481">
      <w:pPr>
        <w:pStyle w:val="ListParagraph"/>
        <w:spacing w:after="0" w:line="259" w:lineRule="auto"/>
        <w:rPr>
          <w:rFonts w:ascii="Times New Roman" w:hAnsi="Times New Roman" w:cs="Times New Roman"/>
        </w:rPr>
      </w:pPr>
    </w:p>
    <w:p w14:paraId="7B68EE8C" w14:textId="500D50A4" w:rsidR="00B83519" w:rsidRDefault="00E509E9" w:rsidP="00E509E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20B5F">
        <w:rPr>
          <w:rFonts w:ascii="Times New Roman" w:hAnsi="Times New Roman" w:cs="Times New Roman"/>
          <w:b/>
          <w:bCs/>
        </w:rPr>
        <w:t>Audit:</w:t>
      </w:r>
      <w:r>
        <w:rPr>
          <w:rFonts w:ascii="Times New Roman" w:hAnsi="Times New Roman" w:cs="Times New Roman"/>
          <w:b/>
          <w:bCs/>
        </w:rPr>
        <w:t xml:space="preserve">  </w:t>
      </w:r>
      <w:r w:rsidR="006608DD">
        <w:rPr>
          <w:rFonts w:ascii="Times New Roman" w:hAnsi="Times New Roman" w:cs="Times New Roman"/>
        </w:rPr>
        <w:t xml:space="preserve">ZA </w:t>
      </w:r>
      <w:r w:rsidR="00D5229B">
        <w:rPr>
          <w:rFonts w:ascii="Times New Roman" w:hAnsi="Times New Roman" w:cs="Times New Roman"/>
        </w:rPr>
        <w:t>issued a report setting out the p</w:t>
      </w:r>
      <w:r w:rsidR="004C361E">
        <w:rPr>
          <w:rFonts w:ascii="Times New Roman" w:hAnsi="Times New Roman" w:cs="Times New Roman"/>
        </w:rPr>
        <w:t>o</w:t>
      </w:r>
      <w:r w:rsidR="00D5229B">
        <w:rPr>
          <w:rFonts w:ascii="Times New Roman" w:hAnsi="Times New Roman" w:cs="Times New Roman"/>
        </w:rPr>
        <w:t>sition</w:t>
      </w:r>
      <w:r w:rsidR="004C361E">
        <w:rPr>
          <w:rFonts w:ascii="Times New Roman" w:hAnsi="Times New Roman" w:cs="Times New Roman"/>
        </w:rPr>
        <w:t xml:space="preserve"> following on from the audit</w:t>
      </w:r>
      <w:r w:rsidR="005B6899">
        <w:rPr>
          <w:rFonts w:ascii="Times New Roman" w:hAnsi="Times New Roman" w:cs="Times New Roman"/>
        </w:rPr>
        <w:t xml:space="preserve"> for the year ended</w:t>
      </w:r>
      <w:r w:rsidR="00602338">
        <w:rPr>
          <w:rFonts w:ascii="Times New Roman" w:hAnsi="Times New Roman" w:cs="Times New Roman"/>
        </w:rPr>
        <w:t xml:space="preserve"> 30</w:t>
      </w:r>
      <w:r w:rsidR="00602338" w:rsidRPr="00602338">
        <w:rPr>
          <w:rFonts w:ascii="Times New Roman" w:hAnsi="Times New Roman" w:cs="Times New Roman"/>
          <w:vertAlign w:val="superscript"/>
        </w:rPr>
        <w:t>th</w:t>
      </w:r>
      <w:r w:rsidR="00602338">
        <w:rPr>
          <w:rFonts w:ascii="Times New Roman" w:hAnsi="Times New Roman" w:cs="Times New Roman"/>
        </w:rPr>
        <w:t xml:space="preserve"> April 2025. </w:t>
      </w:r>
      <w:r w:rsidR="00E07872">
        <w:rPr>
          <w:rFonts w:ascii="Times New Roman" w:hAnsi="Times New Roman" w:cs="Times New Roman"/>
        </w:rPr>
        <w:t>The auditors have issued a qualified opinion</w:t>
      </w:r>
      <w:r w:rsidR="00B601E8">
        <w:rPr>
          <w:rFonts w:ascii="Times New Roman" w:hAnsi="Times New Roman" w:cs="Times New Roman"/>
        </w:rPr>
        <w:t xml:space="preserve"> </w:t>
      </w:r>
      <w:r w:rsidR="00CE427B">
        <w:rPr>
          <w:rFonts w:ascii="Times New Roman" w:hAnsi="Times New Roman" w:cs="Times New Roman"/>
        </w:rPr>
        <w:t>based</w:t>
      </w:r>
      <w:r w:rsidR="006935DA">
        <w:rPr>
          <w:rFonts w:ascii="Times New Roman" w:hAnsi="Times New Roman" w:cs="Times New Roman"/>
        </w:rPr>
        <w:t xml:space="preserve"> solely</w:t>
      </w:r>
      <w:r w:rsidR="00CE427B">
        <w:rPr>
          <w:rFonts w:ascii="Times New Roman" w:hAnsi="Times New Roman" w:cs="Times New Roman"/>
        </w:rPr>
        <w:t xml:space="preserve"> on the fact that they were appointed</w:t>
      </w:r>
      <w:r w:rsidR="00353AA6">
        <w:rPr>
          <w:rFonts w:ascii="Times New Roman" w:hAnsi="Times New Roman" w:cs="Times New Roman"/>
        </w:rPr>
        <w:t xml:space="preserve"> after the year end and, therefore, could not attend the year end stock count.</w:t>
      </w:r>
      <w:r w:rsidR="006935DA">
        <w:rPr>
          <w:rFonts w:ascii="Times New Roman" w:hAnsi="Times New Roman" w:cs="Times New Roman"/>
        </w:rPr>
        <w:t xml:space="preserve"> </w:t>
      </w:r>
      <w:r w:rsidR="005367AE">
        <w:rPr>
          <w:rFonts w:ascii="Times New Roman" w:hAnsi="Times New Roman" w:cs="Times New Roman"/>
        </w:rPr>
        <w:t>We have considered and accepted their recommendations for action</w:t>
      </w:r>
      <w:r w:rsidR="00577D90">
        <w:rPr>
          <w:rFonts w:ascii="Times New Roman" w:hAnsi="Times New Roman" w:cs="Times New Roman"/>
        </w:rPr>
        <w:t>, with particular reference to the</w:t>
      </w:r>
      <w:r w:rsidR="005367AE">
        <w:rPr>
          <w:rFonts w:ascii="Times New Roman" w:hAnsi="Times New Roman" w:cs="Times New Roman"/>
        </w:rPr>
        <w:t xml:space="preserve"> </w:t>
      </w:r>
      <w:r w:rsidR="00B83519">
        <w:rPr>
          <w:rFonts w:ascii="Times New Roman" w:hAnsi="Times New Roman" w:cs="Times New Roman"/>
        </w:rPr>
        <w:t>follow</w:t>
      </w:r>
      <w:r w:rsidR="001972EB">
        <w:rPr>
          <w:rFonts w:ascii="Times New Roman" w:hAnsi="Times New Roman" w:cs="Times New Roman"/>
        </w:rPr>
        <w:t>ing</w:t>
      </w:r>
      <w:r w:rsidR="00B83519">
        <w:rPr>
          <w:rFonts w:ascii="Times New Roman" w:hAnsi="Times New Roman" w:cs="Times New Roman"/>
        </w:rPr>
        <w:t xml:space="preserve">: </w:t>
      </w:r>
    </w:p>
    <w:p w14:paraId="199F202F" w14:textId="77777777" w:rsidR="00963F21" w:rsidRDefault="006B0D08" w:rsidP="00ED3965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Going concern – the auditors have concluded that our use of the going concern basis is appropriate</w:t>
      </w:r>
      <w:r w:rsidR="005F6434">
        <w:rPr>
          <w:rFonts w:ascii="Times New Roman" w:hAnsi="Times New Roman" w:cs="Times New Roman"/>
        </w:rPr>
        <w:t>. We are</w:t>
      </w:r>
      <w:r w:rsidR="00281222">
        <w:rPr>
          <w:rFonts w:ascii="Times New Roman" w:hAnsi="Times New Roman" w:cs="Times New Roman"/>
        </w:rPr>
        <w:t xml:space="preserve"> continuing</w:t>
      </w:r>
      <w:r w:rsidR="00966177">
        <w:rPr>
          <w:rFonts w:ascii="Times New Roman" w:hAnsi="Times New Roman" w:cs="Times New Roman"/>
        </w:rPr>
        <w:t xml:space="preserve"> with this, having taken into consideration</w:t>
      </w:r>
      <w:r w:rsidR="00D36CA7">
        <w:rPr>
          <w:rFonts w:ascii="Times New Roman" w:hAnsi="Times New Roman" w:cs="Times New Roman"/>
        </w:rPr>
        <w:t xml:space="preserve"> various factors</w:t>
      </w:r>
      <w:r w:rsidR="009F520D">
        <w:rPr>
          <w:rFonts w:ascii="Times New Roman" w:hAnsi="Times New Roman" w:cs="Times New Roman"/>
        </w:rPr>
        <w:t>, such as our budgetary position,</w:t>
      </w:r>
      <w:r w:rsidR="00710022">
        <w:rPr>
          <w:rFonts w:ascii="Times New Roman" w:hAnsi="Times New Roman" w:cs="Times New Roman"/>
        </w:rPr>
        <w:t xml:space="preserve"> with an </w:t>
      </w:r>
      <w:r w:rsidR="006B7DE1">
        <w:rPr>
          <w:rFonts w:ascii="Times New Roman" w:hAnsi="Times New Roman" w:cs="Times New Roman"/>
        </w:rPr>
        <w:t>identified</w:t>
      </w:r>
      <w:r w:rsidR="00710022">
        <w:rPr>
          <w:rFonts w:ascii="Times New Roman" w:hAnsi="Times New Roman" w:cs="Times New Roman"/>
        </w:rPr>
        <w:t xml:space="preserve"> ne</w:t>
      </w:r>
      <w:r w:rsidR="006B7DE1">
        <w:rPr>
          <w:rFonts w:ascii="Times New Roman" w:hAnsi="Times New Roman" w:cs="Times New Roman"/>
        </w:rPr>
        <w:t>e</w:t>
      </w:r>
      <w:r w:rsidR="00710022">
        <w:rPr>
          <w:rFonts w:ascii="Times New Roman" w:hAnsi="Times New Roman" w:cs="Times New Roman"/>
        </w:rPr>
        <w:t>d to further review the TS budget for the current year,</w:t>
      </w:r>
      <w:r w:rsidR="009F520D">
        <w:rPr>
          <w:rFonts w:ascii="Times New Roman" w:hAnsi="Times New Roman" w:cs="Times New Roman"/>
        </w:rPr>
        <w:t xml:space="preserve"> </w:t>
      </w:r>
      <w:r w:rsidR="008455ED">
        <w:rPr>
          <w:rFonts w:ascii="Times New Roman" w:hAnsi="Times New Roman" w:cs="Times New Roman"/>
        </w:rPr>
        <w:t>capital project commitments</w:t>
      </w:r>
      <w:r w:rsidR="001D1E9A">
        <w:rPr>
          <w:rFonts w:ascii="Times New Roman" w:hAnsi="Times New Roman" w:cs="Times New Roman"/>
        </w:rPr>
        <w:t>,</w:t>
      </w:r>
      <w:r w:rsidR="008455ED">
        <w:rPr>
          <w:rFonts w:ascii="Times New Roman" w:hAnsi="Times New Roman" w:cs="Times New Roman"/>
        </w:rPr>
        <w:t xml:space="preserve"> expected land sale</w:t>
      </w:r>
      <w:r w:rsidR="00A46D09">
        <w:rPr>
          <w:rFonts w:ascii="Times New Roman" w:hAnsi="Times New Roman" w:cs="Times New Roman"/>
        </w:rPr>
        <w:t xml:space="preserve"> and grant</w:t>
      </w:r>
      <w:r w:rsidR="008455ED">
        <w:rPr>
          <w:rFonts w:ascii="Times New Roman" w:hAnsi="Times New Roman" w:cs="Times New Roman"/>
        </w:rPr>
        <w:t xml:space="preserve"> receipts</w:t>
      </w:r>
      <w:r w:rsidR="001D1E9A">
        <w:rPr>
          <w:rFonts w:ascii="Times New Roman" w:hAnsi="Times New Roman" w:cs="Times New Roman"/>
        </w:rPr>
        <w:t xml:space="preserve"> and sponsorship revenue</w:t>
      </w:r>
      <w:r w:rsidR="001056A9">
        <w:rPr>
          <w:rFonts w:ascii="Times New Roman" w:hAnsi="Times New Roman" w:cs="Times New Roman"/>
        </w:rPr>
        <w:t>.</w:t>
      </w:r>
      <w:r w:rsidR="001D1E9A">
        <w:rPr>
          <w:rFonts w:ascii="Times New Roman" w:hAnsi="Times New Roman" w:cs="Times New Roman"/>
        </w:rPr>
        <w:t xml:space="preserve"> </w:t>
      </w:r>
    </w:p>
    <w:p w14:paraId="39A5BEAC" w14:textId="08DF69EF" w:rsidR="00515224" w:rsidRDefault="005767E1" w:rsidP="00ED3965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Related parties </w:t>
      </w:r>
      <w:r w:rsidR="0075538B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75538B">
        <w:rPr>
          <w:rFonts w:ascii="Times New Roman" w:hAnsi="Times New Roman" w:cs="Times New Roman"/>
        </w:rPr>
        <w:t>we accept that the</w:t>
      </w:r>
      <w:r w:rsidR="00134D05">
        <w:rPr>
          <w:rFonts w:ascii="Times New Roman" w:hAnsi="Times New Roman" w:cs="Times New Roman"/>
        </w:rPr>
        <w:t>re</w:t>
      </w:r>
      <w:r w:rsidR="0075538B">
        <w:rPr>
          <w:rFonts w:ascii="Times New Roman" w:hAnsi="Times New Roman" w:cs="Times New Roman"/>
        </w:rPr>
        <w:t xml:space="preserve"> needs to be</w:t>
      </w:r>
      <w:r w:rsidR="00BF4107">
        <w:rPr>
          <w:rFonts w:ascii="Times New Roman" w:hAnsi="Times New Roman" w:cs="Times New Roman"/>
        </w:rPr>
        <w:t xml:space="preserve"> a strengthening of related party processes</w:t>
      </w:r>
      <w:r w:rsidR="00795AB2">
        <w:rPr>
          <w:rFonts w:ascii="Times New Roman" w:hAnsi="Times New Roman" w:cs="Times New Roman"/>
        </w:rPr>
        <w:t xml:space="preserve"> and declarations of Trustee conflicts of interest</w:t>
      </w:r>
      <w:r w:rsidR="00515224">
        <w:rPr>
          <w:rFonts w:ascii="Times New Roman" w:hAnsi="Times New Roman" w:cs="Times New Roman"/>
        </w:rPr>
        <w:t>, as set  out in their report.</w:t>
      </w:r>
    </w:p>
    <w:p w14:paraId="0A9A20DE" w14:textId="4BF1A050" w:rsidR="00AE3E8F" w:rsidRDefault="001972EB" w:rsidP="00ED3965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Reserves policy </w:t>
      </w:r>
      <w:r w:rsidR="00E245D9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E245D9">
        <w:rPr>
          <w:rFonts w:ascii="Times New Roman" w:hAnsi="Times New Roman" w:cs="Times New Roman"/>
        </w:rPr>
        <w:t>we recognise that we have not, to date, implemented a reserves policy</w:t>
      </w:r>
      <w:r w:rsidR="0043046A">
        <w:rPr>
          <w:rFonts w:ascii="Times New Roman" w:hAnsi="Times New Roman" w:cs="Times New Roman"/>
        </w:rPr>
        <w:t>. On consideration, it wa</w:t>
      </w:r>
      <w:r w:rsidR="00D772C6">
        <w:rPr>
          <w:rFonts w:ascii="Times New Roman" w:hAnsi="Times New Roman" w:cs="Times New Roman"/>
        </w:rPr>
        <w:t>s</w:t>
      </w:r>
      <w:r w:rsidR="0043046A">
        <w:rPr>
          <w:rFonts w:ascii="Times New Roman" w:hAnsi="Times New Roman" w:cs="Times New Roman"/>
        </w:rPr>
        <w:t xml:space="preserve"> agreed that we should aim</w:t>
      </w:r>
      <w:r w:rsidR="00D772C6">
        <w:rPr>
          <w:rFonts w:ascii="Times New Roman" w:hAnsi="Times New Roman" w:cs="Times New Roman"/>
        </w:rPr>
        <w:t xml:space="preserve"> to put aside £60k </w:t>
      </w:r>
      <w:r w:rsidR="00D72EC9">
        <w:rPr>
          <w:rFonts w:ascii="Times New Roman" w:hAnsi="Times New Roman" w:cs="Times New Roman"/>
        </w:rPr>
        <w:t xml:space="preserve">as a reserve. </w:t>
      </w:r>
      <w:r w:rsidR="00E93987">
        <w:rPr>
          <w:rFonts w:ascii="Times New Roman" w:hAnsi="Times New Roman" w:cs="Times New Roman"/>
        </w:rPr>
        <w:t>It is hoped that t</w:t>
      </w:r>
      <w:r w:rsidR="00BC600E">
        <w:rPr>
          <w:rFonts w:ascii="Times New Roman" w:hAnsi="Times New Roman" w:cs="Times New Roman"/>
        </w:rPr>
        <w:t xml:space="preserve">his will </w:t>
      </w:r>
      <w:r w:rsidR="00C02B56">
        <w:rPr>
          <w:rFonts w:ascii="Times New Roman" w:hAnsi="Times New Roman" w:cs="Times New Roman"/>
        </w:rPr>
        <w:t>be generated</w:t>
      </w:r>
      <w:r w:rsidR="008B5A6C">
        <w:rPr>
          <w:rFonts w:ascii="Times New Roman" w:hAnsi="Times New Roman" w:cs="Times New Roman"/>
        </w:rPr>
        <w:t>,</w:t>
      </w:r>
      <w:r w:rsidR="00C02B56">
        <w:rPr>
          <w:rFonts w:ascii="Times New Roman" w:hAnsi="Times New Roman" w:cs="Times New Roman"/>
        </w:rPr>
        <w:t xml:space="preserve"> initially</w:t>
      </w:r>
      <w:r w:rsidR="008B5A6C">
        <w:rPr>
          <w:rFonts w:ascii="Times New Roman" w:hAnsi="Times New Roman" w:cs="Times New Roman"/>
        </w:rPr>
        <w:t>,</w:t>
      </w:r>
      <w:r w:rsidR="00BC600E">
        <w:rPr>
          <w:rFonts w:ascii="Times New Roman" w:hAnsi="Times New Roman" w:cs="Times New Roman"/>
        </w:rPr>
        <w:t xml:space="preserve"> from the pending land sale</w:t>
      </w:r>
      <w:r w:rsidR="00AC20A8">
        <w:rPr>
          <w:rFonts w:ascii="Times New Roman" w:hAnsi="Times New Roman" w:cs="Times New Roman"/>
        </w:rPr>
        <w:t xml:space="preserve"> </w:t>
      </w:r>
      <w:r w:rsidR="008B5A6C">
        <w:rPr>
          <w:rFonts w:ascii="Times New Roman" w:hAnsi="Times New Roman" w:cs="Times New Roman"/>
        </w:rPr>
        <w:t>as a result</w:t>
      </w:r>
      <w:r w:rsidR="00AC20A8">
        <w:rPr>
          <w:rFonts w:ascii="Times New Roman" w:hAnsi="Times New Roman" w:cs="Times New Roman"/>
        </w:rPr>
        <w:t xml:space="preserve"> of a surplus</w:t>
      </w:r>
      <w:r w:rsidR="00993720">
        <w:rPr>
          <w:rFonts w:ascii="Times New Roman" w:hAnsi="Times New Roman" w:cs="Times New Roman"/>
        </w:rPr>
        <w:t xml:space="preserve"> arising</w:t>
      </w:r>
      <w:r w:rsidR="00AC20A8">
        <w:rPr>
          <w:rFonts w:ascii="Times New Roman" w:hAnsi="Times New Roman" w:cs="Times New Roman"/>
        </w:rPr>
        <w:t xml:space="preserve"> from the</w:t>
      </w:r>
      <w:r w:rsidR="00993720">
        <w:rPr>
          <w:rFonts w:ascii="Times New Roman" w:hAnsi="Times New Roman" w:cs="Times New Roman"/>
        </w:rPr>
        <w:t xml:space="preserve"> construction of the new changing rooms.</w:t>
      </w:r>
    </w:p>
    <w:p w14:paraId="5538BB8C" w14:textId="7E7ED49E" w:rsidR="00C02B56" w:rsidRDefault="00954F3C" w:rsidP="00ED3965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Financial approval processes </w:t>
      </w:r>
      <w:r w:rsidR="00B320E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B320EC">
        <w:rPr>
          <w:rFonts w:ascii="Times New Roman" w:hAnsi="Times New Roman" w:cs="Times New Roman"/>
        </w:rPr>
        <w:t xml:space="preserve">whilst we have in place </w:t>
      </w:r>
      <w:r w:rsidR="00C13EB7">
        <w:rPr>
          <w:rFonts w:ascii="Times New Roman" w:hAnsi="Times New Roman" w:cs="Times New Roman"/>
        </w:rPr>
        <w:t xml:space="preserve">agreed financial limits </w:t>
      </w:r>
      <w:r w:rsidR="00386EC8">
        <w:rPr>
          <w:rFonts w:ascii="Times New Roman" w:hAnsi="Times New Roman" w:cs="Times New Roman"/>
        </w:rPr>
        <w:t>for various</w:t>
      </w:r>
      <w:r w:rsidR="00C13EB7">
        <w:rPr>
          <w:rFonts w:ascii="Times New Roman" w:hAnsi="Times New Roman" w:cs="Times New Roman"/>
        </w:rPr>
        <w:t xml:space="preserve"> levels of approval, we can </w:t>
      </w:r>
      <w:r w:rsidR="00386EC8">
        <w:rPr>
          <w:rFonts w:ascii="Times New Roman" w:hAnsi="Times New Roman" w:cs="Times New Roman"/>
        </w:rPr>
        <w:t>achieve improvements in this area</w:t>
      </w:r>
      <w:r w:rsidR="008F1C12">
        <w:rPr>
          <w:rFonts w:ascii="Times New Roman" w:hAnsi="Times New Roman" w:cs="Times New Roman"/>
        </w:rPr>
        <w:t xml:space="preserve"> by</w:t>
      </w:r>
      <w:r w:rsidR="008B5A6C">
        <w:rPr>
          <w:rFonts w:ascii="Times New Roman" w:hAnsi="Times New Roman" w:cs="Times New Roman"/>
        </w:rPr>
        <w:t xml:space="preserve"> introducing</w:t>
      </w:r>
      <w:r w:rsidR="008F1C12">
        <w:rPr>
          <w:rFonts w:ascii="Times New Roman" w:hAnsi="Times New Roman" w:cs="Times New Roman"/>
        </w:rPr>
        <w:t xml:space="preserve"> better recording processes. </w:t>
      </w:r>
      <w:r w:rsidR="00386EC8">
        <w:rPr>
          <w:rFonts w:ascii="Times New Roman" w:hAnsi="Times New Roman" w:cs="Times New Roman"/>
        </w:rPr>
        <w:t xml:space="preserve"> </w:t>
      </w:r>
      <w:r w:rsidR="00993720">
        <w:rPr>
          <w:rFonts w:ascii="Times New Roman" w:hAnsi="Times New Roman" w:cs="Times New Roman"/>
        </w:rPr>
        <w:t xml:space="preserve"> </w:t>
      </w:r>
    </w:p>
    <w:p w14:paraId="65B73EF2" w14:textId="11AACEE1" w:rsidR="00E509E9" w:rsidRDefault="00686925" w:rsidP="00ED3965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Trustee oversight – we accept that this has been too limited to date but anticipate that the </w:t>
      </w:r>
      <w:r w:rsidR="0070543E">
        <w:rPr>
          <w:rFonts w:ascii="Times New Roman" w:hAnsi="Times New Roman" w:cs="Times New Roman"/>
        </w:rPr>
        <w:t>improved</w:t>
      </w:r>
      <w:r>
        <w:rPr>
          <w:rFonts w:ascii="Times New Roman" w:hAnsi="Times New Roman" w:cs="Times New Roman"/>
        </w:rPr>
        <w:t xml:space="preserve"> </w:t>
      </w:r>
      <w:r w:rsidR="00752793">
        <w:rPr>
          <w:rFonts w:ascii="Times New Roman" w:hAnsi="Times New Roman" w:cs="Times New Roman"/>
        </w:rPr>
        <w:t>reporting, especially in financial terms, will allow much improved performance</w:t>
      </w:r>
      <w:r w:rsidR="00230D63">
        <w:rPr>
          <w:rFonts w:ascii="Times New Roman" w:hAnsi="Times New Roman" w:cs="Times New Roman"/>
        </w:rPr>
        <w:t xml:space="preserve"> and greater insight</w:t>
      </w:r>
      <w:r w:rsidR="00752793">
        <w:rPr>
          <w:rFonts w:ascii="Times New Roman" w:hAnsi="Times New Roman" w:cs="Times New Roman"/>
        </w:rPr>
        <w:t xml:space="preserve"> in this area. </w:t>
      </w:r>
      <w:r w:rsidR="008455ED">
        <w:rPr>
          <w:rFonts w:ascii="Times New Roman" w:hAnsi="Times New Roman" w:cs="Times New Roman"/>
        </w:rPr>
        <w:t xml:space="preserve">  </w:t>
      </w:r>
    </w:p>
    <w:p w14:paraId="41F6BDFA" w14:textId="77777777" w:rsidR="00E509E9" w:rsidRDefault="00E509E9" w:rsidP="00E509E9">
      <w:pPr>
        <w:spacing w:after="0"/>
        <w:rPr>
          <w:rFonts w:ascii="Times New Roman" w:hAnsi="Times New Roman" w:cs="Times New Roman"/>
        </w:rPr>
      </w:pPr>
    </w:p>
    <w:p w14:paraId="31E30786" w14:textId="77777777" w:rsidR="00E509E9" w:rsidRPr="00902A3A" w:rsidRDefault="00E509E9" w:rsidP="00E509E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1D1187">
        <w:rPr>
          <w:rFonts w:ascii="Times New Roman" w:hAnsi="Times New Roman" w:cs="Times New Roman"/>
          <w:b/>
          <w:bCs/>
        </w:rPr>
        <w:t>Club Chair’s report: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Previously circulated, the following items were highlighted for discussion:-</w:t>
      </w:r>
    </w:p>
    <w:p w14:paraId="5D6EE3BA" w14:textId="6C5E41ED" w:rsidR="00F05534" w:rsidRDefault="002A5A12" w:rsidP="00486CD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Clubhouse situation </w:t>
      </w:r>
      <w:r w:rsidR="00D068E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D068E0">
        <w:rPr>
          <w:rFonts w:ascii="Times New Roman" w:hAnsi="Times New Roman" w:cs="Times New Roman"/>
        </w:rPr>
        <w:t>two key issues currently relate to</w:t>
      </w:r>
      <w:r w:rsidR="00342862">
        <w:rPr>
          <w:rFonts w:ascii="Times New Roman" w:hAnsi="Times New Roman" w:cs="Times New Roman"/>
        </w:rPr>
        <w:t xml:space="preserve"> the</w:t>
      </w:r>
      <w:r w:rsidR="00D068E0">
        <w:rPr>
          <w:rFonts w:ascii="Times New Roman" w:hAnsi="Times New Roman" w:cs="Times New Roman"/>
        </w:rPr>
        <w:t xml:space="preserve"> poor condition of the </w:t>
      </w:r>
      <w:r w:rsidR="008D6BF4">
        <w:rPr>
          <w:rFonts w:ascii="Times New Roman" w:hAnsi="Times New Roman" w:cs="Times New Roman"/>
        </w:rPr>
        <w:t>roof and floor. It is anticipated that funding for the roof will be available from</w:t>
      </w:r>
      <w:r w:rsidR="00742E81">
        <w:rPr>
          <w:rFonts w:ascii="Times New Roman" w:hAnsi="Times New Roman" w:cs="Times New Roman"/>
        </w:rPr>
        <w:t xml:space="preserve"> the budget for the changing room extension.</w:t>
      </w:r>
      <w:r w:rsidR="003A72F8">
        <w:rPr>
          <w:rFonts w:ascii="Times New Roman" w:hAnsi="Times New Roman" w:cs="Times New Roman"/>
        </w:rPr>
        <w:t xml:space="preserve"> With regard to the floor, SD feels this is now a health and safety issue and needs urgent attention. </w:t>
      </w:r>
      <w:r w:rsidR="004A08E3">
        <w:rPr>
          <w:rFonts w:ascii="Times New Roman" w:hAnsi="Times New Roman" w:cs="Times New Roman"/>
        </w:rPr>
        <w:t>An approach ha</w:t>
      </w:r>
      <w:r w:rsidR="00342862">
        <w:rPr>
          <w:rFonts w:ascii="Times New Roman" w:hAnsi="Times New Roman" w:cs="Times New Roman"/>
        </w:rPr>
        <w:t>s</w:t>
      </w:r>
      <w:r w:rsidR="004A08E3">
        <w:rPr>
          <w:rFonts w:ascii="Times New Roman" w:hAnsi="Times New Roman" w:cs="Times New Roman"/>
        </w:rPr>
        <w:t xml:space="preserve"> been made</w:t>
      </w:r>
      <w:r w:rsidR="00342862">
        <w:rPr>
          <w:rFonts w:ascii="Times New Roman" w:hAnsi="Times New Roman" w:cs="Times New Roman"/>
        </w:rPr>
        <w:t xml:space="preserve"> to</w:t>
      </w:r>
      <w:r w:rsidR="004A08E3">
        <w:rPr>
          <w:rFonts w:ascii="Times New Roman" w:hAnsi="Times New Roman" w:cs="Times New Roman"/>
        </w:rPr>
        <w:t xml:space="preserve"> the RFU for support in the form of a ‘social space</w:t>
      </w:r>
      <w:r w:rsidR="005C47D7">
        <w:rPr>
          <w:rFonts w:ascii="Times New Roman" w:hAnsi="Times New Roman" w:cs="Times New Roman"/>
        </w:rPr>
        <w:t>’ grant. In the meantime</w:t>
      </w:r>
      <w:r w:rsidR="00E85498">
        <w:rPr>
          <w:rFonts w:ascii="Times New Roman" w:hAnsi="Times New Roman" w:cs="Times New Roman"/>
        </w:rPr>
        <w:t>,</w:t>
      </w:r>
      <w:r w:rsidR="005C47D7">
        <w:rPr>
          <w:rFonts w:ascii="Times New Roman" w:hAnsi="Times New Roman" w:cs="Times New Roman"/>
        </w:rPr>
        <w:t xml:space="preserve"> SW will measure up the floor and determine the most appropriate </w:t>
      </w:r>
      <w:r w:rsidR="000E4E3C">
        <w:rPr>
          <w:rFonts w:ascii="Times New Roman" w:hAnsi="Times New Roman" w:cs="Times New Roman"/>
        </w:rPr>
        <w:t xml:space="preserve">replacement in  terms of </w:t>
      </w:r>
      <w:r w:rsidR="00E85498">
        <w:rPr>
          <w:rFonts w:ascii="Times New Roman" w:hAnsi="Times New Roman" w:cs="Times New Roman"/>
        </w:rPr>
        <w:t>type and cost.</w:t>
      </w:r>
      <w:r w:rsidR="00E85498">
        <w:rPr>
          <w:rFonts w:ascii="Times New Roman" w:hAnsi="Times New Roman" w:cs="Times New Roman"/>
        </w:rPr>
        <w:tab/>
      </w:r>
      <w:r w:rsidR="00E85498">
        <w:rPr>
          <w:rFonts w:ascii="Times New Roman" w:hAnsi="Times New Roman" w:cs="Times New Roman"/>
        </w:rPr>
        <w:tab/>
      </w:r>
      <w:r w:rsidR="00E85498">
        <w:rPr>
          <w:rFonts w:ascii="Times New Roman" w:hAnsi="Times New Roman" w:cs="Times New Roman"/>
        </w:rPr>
        <w:tab/>
      </w:r>
      <w:r w:rsidR="00E85498">
        <w:rPr>
          <w:rFonts w:ascii="Times New Roman" w:hAnsi="Times New Roman" w:cs="Times New Roman"/>
        </w:rPr>
        <w:tab/>
      </w:r>
      <w:r w:rsidR="00E85498" w:rsidRPr="00E85498">
        <w:rPr>
          <w:rFonts w:ascii="Times New Roman" w:hAnsi="Times New Roman" w:cs="Times New Roman"/>
          <w:b/>
          <w:bCs/>
        </w:rPr>
        <w:t>Action: SD/S</w:t>
      </w:r>
      <w:r w:rsidR="00775E53">
        <w:rPr>
          <w:rFonts w:ascii="Times New Roman" w:hAnsi="Times New Roman" w:cs="Times New Roman"/>
          <w:b/>
          <w:bCs/>
        </w:rPr>
        <w:t>W</w:t>
      </w:r>
      <w:r w:rsidR="00486CDC">
        <w:rPr>
          <w:rFonts w:ascii="Times New Roman" w:hAnsi="Times New Roman" w:cs="Times New Roman"/>
        </w:rPr>
        <w:t xml:space="preserve"> </w:t>
      </w:r>
    </w:p>
    <w:p w14:paraId="28CE2187" w14:textId="53177159" w:rsidR="002B3302" w:rsidRDefault="00B37EC2" w:rsidP="00486CD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AGM - </w:t>
      </w:r>
      <w:r w:rsidR="006C1F14">
        <w:rPr>
          <w:rFonts w:ascii="Times New Roman" w:hAnsi="Times New Roman" w:cs="Times New Roman"/>
        </w:rPr>
        <w:t>VP and Life Member nominations – the following</w:t>
      </w:r>
      <w:r w:rsidR="002B3302">
        <w:rPr>
          <w:rFonts w:ascii="Times New Roman" w:hAnsi="Times New Roman" w:cs="Times New Roman"/>
        </w:rPr>
        <w:t xml:space="preserve"> VP nominations</w:t>
      </w:r>
      <w:r w:rsidR="006C1F14">
        <w:rPr>
          <w:rFonts w:ascii="Times New Roman" w:hAnsi="Times New Roman" w:cs="Times New Roman"/>
        </w:rPr>
        <w:t xml:space="preserve"> were a</w:t>
      </w:r>
      <w:r w:rsidR="004829C6">
        <w:rPr>
          <w:rFonts w:ascii="Times New Roman" w:hAnsi="Times New Roman" w:cs="Times New Roman"/>
        </w:rPr>
        <w:t>greed</w:t>
      </w:r>
      <w:r w:rsidR="002B3302">
        <w:rPr>
          <w:rFonts w:ascii="Times New Roman" w:hAnsi="Times New Roman" w:cs="Times New Roman"/>
        </w:rPr>
        <w:t>:</w:t>
      </w:r>
    </w:p>
    <w:p w14:paraId="5655DD56" w14:textId="6B8D97AE" w:rsidR="00E509E9" w:rsidRDefault="00820209" w:rsidP="002B330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Lisa Selkirk</w:t>
      </w:r>
    </w:p>
    <w:p w14:paraId="674E9B1F" w14:textId="38BE0A0E" w:rsidR="00820209" w:rsidRDefault="00820209" w:rsidP="002B330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Gaz Tracey</w:t>
      </w:r>
    </w:p>
    <w:p w14:paraId="77C33E09" w14:textId="4EFF321D" w:rsidR="00820209" w:rsidRDefault="00820209" w:rsidP="002B330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Nikki Wilkins</w:t>
      </w:r>
    </w:p>
    <w:p w14:paraId="06CE01DE" w14:textId="0125677B" w:rsidR="00301FD6" w:rsidRDefault="00301FD6" w:rsidP="002B330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Rolfe</w:t>
      </w:r>
    </w:p>
    <w:p w14:paraId="7207E1DB" w14:textId="15C919D7" w:rsidR="00301FD6" w:rsidRPr="00301FD6" w:rsidRDefault="00980F36" w:rsidP="00567F8D">
      <w:pPr>
        <w:spacing w:after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addition, Al Jones was nominated for Life Membership</w:t>
      </w:r>
      <w:r w:rsidR="006607D7">
        <w:rPr>
          <w:rFonts w:ascii="Times New Roman" w:hAnsi="Times New Roman" w:cs="Times New Roman"/>
        </w:rPr>
        <w:t xml:space="preserve">; </w:t>
      </w:r>
      <w:r w:rsidR="00567F8D">
        <w:rPr>
          <w:rFonts w:ascii="Times New Roman" w:hAnsi="Times New Roman" w:cs="Times New Roman"/>
        </w:rPr>
        <w:t>proposed</w:t>
      </w:r>
      <w:r w:rsidR="006607D7">
        <w:rPr>
          <w:rFonts w:ascii="Times New Roman" w:hAnsi="Times New Roman" w:cs="Times New Roman"/>
        </w:rPr>
        <w:t xml:space="preserve"> by </w:t>
      </w:r>
      <w:r w:rsidR="00567F8D">
        <w:rPr>
          <w:rFonts w:ascii="Times New Roman" w:hAnsi="Times New Roman" w:cs="Times New Roman"/>
        </w:rPr>
        <w:t xml:space="preserve">JB and     seconded by FF. </w:t>
      </w:r>
      <w:r w:rsidR="001B2429">
        <w:rPr>
          <w:rFonts w:ascii="Times New Roman" w:hAnsi="Times New Roman" w:cs="Times New Roman"/>
        </w:rPr>
        <w:t xml:space="preserve">Al </w:t>
      </w:r>
      <w:r w:rsidR="00B37EA1">
        <w:rPr>
          <w:rFonts w:ascii="Times New Roman" w:hAnsi="Times New Roman" w:cs="Times New Roman"/>
        </w:rPr>
        <w:t>has also agreed to join the Board as a Trustee, with responsibility for communications</w:t>
      </w:r>
      <w:r w:rsidR="0006647C">
        <w:rPr>
          <w:rFonts w:ascii="Times New Roman" w:hAnsi="Times New Roman" w:cs="Times New Roman"/>
        </w:rPr>
        <w:t>, subject to approval at the AGM.</w:t>
      </w:r>
    </w:p>
    <w:p w14:paraId="37191990" w14:textId="2BA929B2" w:rsidR="00E509E9" w:rsidRPr="00002536" w:rsidRDefault="00C63E66" w:rsidP="00E509E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Disciplinary issues </w:t>
      </w:r>
      <w:r w:rsidR="005C5F6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5C5F6C">
        <w:rPr>
          <w:rFonts w:ascii="Times New Roman" w:hAnsi="Times New Roman" w:cs="Times New Roman"/>
        </w:rPr>
        <w:t>two issues</w:t>
      </w:r>
      <w:r w:rsidR="006E3730">
        <w:rPr>
          <w:rFonts w:ascii="Times New Roman" w:hAnsi="Times New Roman" w:cs="Times New Roman"/>
        </w:rPr>
        <w:t xml:space="preserve"> from Colts matches involving parents entering the pitch and the incorrect </w:t>
      </w:r>
      <w:r w:rsidR="00FB3576">
        <w:rPr>
          <w:rFonts w:ascii="Times New Roman" w:hAnsi="Times New Roman" w:cs="Times New Roman"/>
        </w:rPr>
        <w:t>treatment</w:t>
      </w:r>
      <w:r w:rsidR="006E3730">
        <w:rPr>
          <w:rFonts w:ascii="Times New Roman" w:hAnsi="Times New Roman" w:cs="Times New Roman"/>
        </w:rPr>
        <w:t xml:space="preserve"> of a head injury have </w:t>
      </w:r>
      <w:r w:rsidR="00FB3576">
        <w:rPr>
          <w:rFonts w:ascii="Times New Roman" w:hAnsi="Times New Roman" w:cs="Times New Roman"/>
        </w:rPr>
        <w:t>resulted</w:t>
      </w:r>
      <w:r w:rsidR="006E3730">
        <w:rPr>
          <w:rFonts w:ascii="Times New Roman" w:hAnsi="Times New Roman" w:cs="Times New Roman"/>
        </w:rPr>
        <w:t xml:space="preserve"> in the Club receiving a warning from the RFU</w:t>
      </w:r>
      <w:r w:rsidR="00FB3576">
        <w:rPr>
          <w:rFonts w:ascii="Times New Roman" w:hAnsi="Times New Roman" w:cs="Times New Roman"/>
        </w:rPr>
        <w:t xml:space="preserve">, which is open ended. Any further warning </w:t>
      </w:r>
      <w:r w:rsidR="00F41E81">
        <w:rPr>
          <w:rFonts w:ascii="Times New Roman" w:hAnsi="Times New Roman" w:cs="Times New Roman"/>
        </w:rPr>
        <w:t>could result in a points deduction for the 1</w:t>
      </w:r>
      <w:r w:rsidR="00F41E81" w:rsidRPr="00F41E81">
        <w:rPr>
          <w:rFonts w:ascii="Times New Roman" w:hAnsi="Times New Roman" w:cs="Times New Roman"/>
          <w:vertAlign w:val="superscript"/>
        </w:rPr>
        <w:t>st</w:t>
      </w:r>
      <w:r w:rsidR="00F41E81">
        <w:rPr>
          <w:rFonts w:ascii="Times New Roman" w:hAnsi="Times New Roman" w:cs="Times New Roman"/>
        </w:rPr>
        <w:t xml:space="preserve"> team. </w:t>
      </w:r>
      <w:r w:rsidR="00E509E9">
        <w:rPr>
          <w:rFonts w:ascii="Times New Roman" w:hAnsi="Times New Roman" w:cs="Times New Roman"/>
          <w:b/>
          <w:bCs/>
        </w:rPr>
        <w:t xml:space="preserve"> </w:t>
      </w:r>
    </w:p>
    <w:p w14:paraId="58F683AD" w14:textId="093A50A8" w:rsidR="00E509E9" w:rsidRPr="006F2764" w:rsidRDefault="00A4779E" w:rsidP="00E509E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 xml:space="preserve">An operational review of </w:t>
      </w:r>
      <w:r w:rsidR="00022F32">
        <w:rPr>
          <w:rFonts w:ascii="Times New Roman" w:hAnsi="Times New Roman" w:cs="Times New Roman"/>
        </w:rPr>
        <w:t>Club services needs to</w:t>
      </w:r>
      <w:r w:rsidR="00863F2E">
        <w:rPr>
          <w:rFonts w:ascii="Times New Roman" w:hAnsi="Times New Roman" w:cs="Times New Roman"/>
        </w:rPr>
        <w:t xml:space="preserve"> be</w:t>
      </w:r>
      <w:r w:rsidR="00022F32">
        <w:rPr>
          <w:rFonts w:ascii="Times New Roman" w:hAnsi="Times New Roman" w:cs="Times New Roman"/>
        </w:rPr>
        <w:t xml:space="preserve"> undertaken,</w:t>
      </w:r>
      <w:r w:rsidR="001C3B4E">
        <w:rPr>
          <w:rFonts w:ascii="Times New Roman" w:hAnsi="Times New Roman" w:cs="Times New Roman"/>
        </w:rPr>
        <w:t xml:space="preserve"> </w:t>
      </w:r>
      <w:r w:rsidR="00022F32">
        <w:rPr>
          <w:rFonts w:ascii="Times New Roman" w:hAnsi="Times New Roman" w:cs="Times New Roman"/>
        </w:rPr>
        <w:t>which</w:t>
      </w:r>
      <w:r w:rsidR="001C3B4E">
        <w:rPr>
          <w:rFonts w:ascii="Times New Roman" w:hAnsi="Times New Roman" w:cs="Times New Roman"/>
        </w:rPr>
        <w:t xml:space="preserve"> is likely to </w:t>
      </w:r>
      <w:r w:rsidR="002F248D">
        <w:rPr>
          <w:rFonts w:ascii="Times New Roman" w:hAnsi="Times New Roman" w:cs="Times New Roman"/>
        </w:rPr>
        <w:t xml:space="preserve">necessitate changes in personnel. </w:t>
      </w:r>
      <w:r w:rsidR="002F248D">
        <w:rPr>
          <w:rFonts w:ascii="Times New Roman" w:hAnsi="Times New Roman" w:cs="Times New Roman"/>
        </w:rPr>
        <w:tab/>
      </w:r>
      <w:r w:rsidR="002F248D">
        <w:rPr>
          <w:rFonts w:ascii="Times New Roman" w:hAnsi="Times New Roman" w:cs="Times New Roman"/>
        </w:rPr>
        <w:tab/>
      </w:r>
      <w:r w:rsidR="002F248D">
        <w:rPr>
          <w:rFonts w:ascii="Times New Roman" w:hAnsi="Times New Roman" w:cs="Times New Roman"/>
        </w:rPr>
        <w:tab/>
      </w:r>
      <w:r w:rsidR="002F248D">
        <w:rPr>
          <w:rFonts w:ascii="Times New Roman" w:hAnsi="Times New Roman" w:cs="Times New Roman"/>
        </w:rPr>
        <w:tab/>
      </w:r>
      <w:r w:rsidR="002F248D">
        <w:rPr>
          <w:rFonts w:ascii="Times New Roman" w:hAnsi="Times New Roman" w:cs="Times New Roman"/>
        </w:rPr>
        <w:tab/>
      </w:r>
      <w:r w:rsidR="00492118" w:rsidRPr="00492118">
        <w:rPr>
          <w:rFonts w:ascii="Times New Roman" w:hAnsi="Times New Roman" w:cs="Times New Roman"/>
          <w:b/>
          <w:bCs/>
        </w:rPr>
        <w:t>Action: SD/SW</w:t>
      </w:r>
    </w:p>
    <w:p w14:paraId="4F3B36BB" w14:textId="77777777" w:rsidR="00E509E9" w:rsidRDefault="00E509E9" w:rsidP="00E509E9">
      <w:pPr>
        <w:spacing w:after="0"/>
        <w:rPr>
          <w:rFonts w:ascii="Times New Roman" w:hAnsi="Times New Roman" w:cs="Times New Roman"/>
          <w:b/>
          <w:bCs/>
        </w:rPr>
      </w:pPr>
    </w:p>
    <w:p w14:paraId="2DAF74C8" w14:textId="3C1FACE5" w:rsidR="00E509E9" w:rsidRPr="00914C4D" w:rsidRDefault="00E509E9" w:rsidP="00E509E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TS Chair’s report: </w:t>
      </w:r>
      <w:r>
        <w:rPr>
          <w:rFonts w:ascii="Times New Roman" w:hAnsi="Times New Roman" w:cs="Times New Roman"/>
        </w:rPr>
        <w:t>Previously circulated, the following items</w:t>
      </w:r>
      <w:r w:rsidR="009931B2">
        <w:rPr>
          <w:rFonts w:ascii="Times New Roman" w:hAnsi="Times New Roman" w:cs="Times New Roman"/>
        </w:rPr>
        <w:t xml:space="preserve"> re</w:t>
      </w:r>
      <w:r w:rsidR="00970802">
        <w:rPr>
          <w:rFonts w:ascii="Times New Roman" w:hAnsi="Times New Roman" w:cs="Times New Roman"/>
        </w:rPr>
        <w:t>l</w:t>
      </w:r>
      <w:r w:rsidR="009931B2">
        <w:rPr>
          <w:rFonts w:ascii="Times New Roman" w:hAnsi="Times New Roman" w:cs="Times New Roman"/>
        </w:rPr>
        <w:t>ating to income str</w:t>
      </w:r>
      <w:r w:rsidR="00970802">
        <w:rPr>
          <w:rFonts w:ascii="Times New Roman" w:hAnsi="Times New Roman" w:cs="Times New Roman"/>
        </w:rPr>
        <w:t>eams</w:t>
      </w:r>
      <w:r>
        <w:rPr>
          <w:rFonts w:ascii="Times New Roman" w:hAnsi="Times New Roman" w:cs="Times New Roman"/>
        </w:rPr>
        <w:t xml:space="preserve"> were highlighted:-</w:t>
      </w:r>
    </w:p>
    <w:p w14:paraId="0F27B400" w14:textId="7C972D0A" w:rsidR="00680A19" w:rsidRDefault="00181B51" w:rsidP="00E509E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Pre-match Lunches </w:t>
      </w:r>
      <w:r w:rsidR="00D433F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D433F4">
        <w:rPr>
          <w:rFonts w:ascii="Times New Roman" w:hAnsi="Times New Roman" w:cs="Times New Roman"/>
        </w:rPr>
        <w:t>Lisa will be increasing her charge by £1</w:t>
      </w:r>
      <w:r w:rsidR="008B2EC1">
        <w:rPr>
          <w:rFonts w:ascii="Times New Roman" w:hAnsi="Times New Roman" w:cs="Times New Roman"/>
        </w:rPr>
        <w:t xml:space="preserve"> </w:t>
      </w:r>
      <w:r w:rsidR="00C12179">
        <w:rPr>
          <w:rFonts w:ascii="Times New Roman" w:hAnsi="Times New Roman" w:cs="Times New Roman"/>
        </w:rPr>
        <w:t>per meal</w:t>
      </w:r>
      <w:r w:rsidR="002B71B8">
        <w:rPr>
          <w:rFonts w:ascii="Times New Roman" w:hAnsi="Times New Roman" w:cs="Times New Roman"/>
        </w:rPr>
        <w:t xml:space="preserve"> for next season</w:t>
      </w:r>
      <w:r w:rsidR="00C12179">
        <w:rPr>
          <w:rFonts w:ascii="Times New Roman" w:hAnsi="Times New Roman" w:cs="Times New Roman"/>
        </w:rPr>
        <w:t>. In view of this and the</w:t>
      </w:r>
      <w:r w:rsidR="00591472">
        <w:rPr>
          <w:rFonts w:ascii="Times New Roman" w:hAnsi="Times New Roman" w:cs="Times New Roman"/>
        </w:rPr>
        <w:t xml:space="preserve"> resultant</w:t>
      </w:r>
      <w:r w:rsidR="00C12179">
        <w:rPr>
          <w:rFonts w:ascii="Times New Roman" w:hAnsi="Times New Roman" w:cs="Times New Roman"/>
        </w:rPr>
        <w:t xml:space="preserve"> marginal level of</w:t>
      </w:r>
      <w:r w:rsidR="005616AB">
        <w:rPr>
          <w:rFonts w:ascii="Times New Roman" w:hAnsi="Times New Roman" w:cs="Times New Roman"/>
        </w:rPr>
        <w:t xml:space="preserve"> return, the following </w:t>
      </w:r>
      <w:r w:rsidR="00680A19">
        <w:rPr>
          <w:rFonts w:ascii="Times New Roman" w:hAnsi="Times New Roman" w:cs="Times New Roman"/>
        </w:rPr>
        <w:t>lunch fees were</w:t>
      </w:r>
      <w:r w:rsidR="005616AB">
        <w:rPr>
          <w:rFonts w:ascii="Times New Roman" w:hAnsi="Times New Roman" w:cs="Times New Roman"/>
        </w:rPr>
        <w:t xml:space="preserve"> agreed</w:t>
      </w:r>
      <w:r w:rsidR="00680A19">
        <w:rPr>
          <w:rFonts w:ascii="Times New Roman" w:hAnsi="Times New Roman" w:cs="Times New Roman"/>
        </w:rPr>
        <w:t>:</w:t>
      </w:r>
    </w:p>
    <w:p w14:paraId="3F1FF61F" w14:textId="2C25046D" w:rsidR="00E509E9" w:rsidRDefault="00680A19" w:rsidP="00680A19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Regular lunch</w:t>
      </w:r>
      <w:r w:rsidR="009370F0">
        <w:rPr>
          <w:rFonts w:ascii="Times New Roman" w:hAnsi="Times New Roman" w:cs="Times New Roman"/>
        </w:rPr>
        <w:t xml:space="preserve"> - £45 per head;</w:t>
      </w:r>
    </w:p>
    <w:p w14:paraId="3E1E2641" w14:textId="79B7F9CB" w:rsidR="009370F0" w:rsidRDefault="009370F0" w:rsidP="00680A19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Lunch Club - £40 per head; and</w:t>
      </w:r>
    </w:p>
    <w:p w14:paraId="16297E14" w14:textId="4EAEA01F" w:rsidR="009370F0" w:rsidRDefault="00C25067" w:rsidP="00680A19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Corporate lunch - £65 per head (£650 per table).</w:t>
      </w:r>
    </w:p>
    <w:p w14:paraId="5AE705D7" w14:textId="04A058CD" w:rsidR="00A173FE" w:rsidRPr="00A173FE" w:rsidRDefault="00A173FE" w:rsidP="00A173FE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addition, it was agreed </w:t>
      </w:r>
      <w:r w:rsidR="00437343">
        <w:rPr>
          <w:rFonts w:ascii="Times New Roman" w:hAnsi="Times New Roman" w:cs="Times New Roman"/>
        </w:rPr>
        <w:t>that the catering offer by Lisa outside of lunches on match days should be reviewed</w:t>
      </w:r>
      <w:r w:rsidR="007B3856">
        <w:rPr>
          <w:rFonts w:ascii="Times New Roman" w:hAnsi="Times New Roman" w:cs="Times New Roman"/>
        </w:rPr>
        <w:t xml:space="preserve"> and consideration given to including mobile </w:t>
      </w:r>
      <w:r w:rsidR="009312CB">
        <w:rPr>
          <w:rFonts w:ascii="Times New Roman" w:hAnsi="Times New Roman" w:cs="Times New Roman"/>
        </w:rPr>
        <w:t>food offers</w:t>
      </w:r>
      <w:r w:rsidR="00342400">
        <w:rPr>
          <w:rFonts w:ascii="Times New Roman" w:hAnsi="Times New Roman" w:cs="Times New Roman"/>
        </w:rPr>
        <w:t xml:space="preserve"> aimed at post-match provision. </w:t>
      </w:r>
      <w:r w:rsidR="00342400">
        <w:rPr>
          <w:rFonts w:ascii="Times New Roman" w:hAnsi="Times New Roman" w:cs="Times New Roman"/>
        </w:rPr>
        <w:tab/>
      </w:r>
      <w:r w:rsidR="00342400">
        <w:rPr>
          <w:rFonts w:ascii="Times New Roman" w:hAnsi="Times New Roman" w:cs="Times New Roman"/>
        </w:rPr>
        <w:tab/>
      </w:r>
      <w:r w:rsidR="00342400">
        <w:rPr>
          <w:rFonts w:ascii="Times New Roman" w:hAnsi="Times New Roman" w:cs="Times New Roman"/>
        </w:rPr>
        <w:tab/>
      </w:r>
      <w:r w:rsidR="00342400">
        <w:rPr>
          <w:rFonts w:ascii="Times New Roman" w:hAnsi="Times New Roman" w:cs="Times New Roman"/>
        </w:rPr>
        <w:tab/>
      </w:r>
      <w:r w:rsidR="00342400">
        <w:rPr>
          <w:rFonts w:ascii="Times New Roman" w:hAnsi="Times New Roman" w:cs="Times New Roman"/>
        </w:rPr>
        <w:tab/>
      </w:r>
      <w:r w:rsidR="00342400" w:rsidRPr="00342400">
        <w:rPr>
          <w:rFonts w:ascii="Times New Roman" w:hAnsi="Times New Roman" w:cs="Times New Roman"/>
          <w:b/>
          <w:bCs/>
        </w:rPr>
        <w:t>Action: JB</w:t>
      </w:r>
    </w:p>
    <w:p w14:paraId="4831D874" w14:textId="2949DBF9" w:rsidR="00E509E9" w:rsidRDefault="008A7187" w:rsidP="00E509E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Match entry fees </w:t>
      </w:r>
      <w:r w:rsidR="00667E66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667E66">
        <w:rPr>
          <w:rFonts w:ascii="Times New Roman" w:hAnsi="Times New Roman" w:cs="Times New Roman"/>
        </w:rPr>
        <w:t xml:space="preserve">subject to the necessary </w:t>
      </w:r>
      <w:r w:rsidR="00B601A2">
        <w:rPr>
          <w:rFonts w:ascii="Times New Roman" w:hAnsi="Times New Roman" w:cs="Times New Roman"/>
        </w:rPr>
        <w:t>technology being available, the</w:t>
      </w:r>
      <w:r w:rsidR="00C10E67">
        <w:rPr>
          <w:rFonts w:ascii="Times New Roman" w:hAnsi="Times New Roman" w:cs="Times New Roman"/>
        </w:rPr>
        <w:t xml:space="preserve"> </w:t>
      </w:r>
      <w:r w:rsidR="00B601A2">
        <w:rPr>
          <w:rFonts w:ascii="Times New Roman" w:hAnsi="Times New Roman" w:cs="Times New Roman"/>
        </w:rPr>
        <w:t>following pricing structure was agreed:</w:t>
      </w:r>
    </w:p>
    <w:p w14:paraId="76D1605A" w14:textId="707B86EB" w:rsidR="00B601A2" w:rsidRDefault="00EF647D" w:rsidP="00B601A2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Advance online purchase</w:t>
      </w:r>
      <w:r w:rsidR="00505AF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263E8B">
        <w:rPr>
          <w:rFonts w:ascii="Times New Roman" w:hAnsi="Times New Roman" w:cs="Times New Roman"/>
        </w:rPr>
        <w:t xml:space="preserve">Members - </w:t>
      </w:r>
      <w:r w:rsidR="00BA54EF">
        <w:rPr>
          <w:rFonts w:ascii="Times New Roman" w:hAnsi="Times New Roman" w:cs="Times New Roman"/>
        </w:rPr>
        <w:t>£8 per match</w:t>
      </w:r>
      <w:r w:rsidR="00C10E67">
        <w:rPr>
          <w:rFonts w:ascii="Times New Roman" w:hAnsi="Times New Roman" w:cs="Times New Roman"/>
        </w:rPr>
        <w:t>/</w:t>
      </w:r>
      <w:r w:rsidR="00505AFD">
        <w:rPr>
          <w:rFonts w:ascii="Times New Roman" w:hAnsi="Times New Roman" w:cs="Times New Roman"/>
        </w:rPr>
        <w:t>Non-Members</w:t>
      </w:r>
      <w:r w:rsidR="00C65C89">
        <w:rPr>
          <w:rFonts w:ascii="Times New Roman" w:hAnsi="Times New Roman" w:cs="Times New Roman"/>
        </w:rPr>
        <w:t xml:space="preserve"> -</w:t>
      </w:r>
      <w:r w:rsidR="00C10E67">
        <w:rPr>
          <w:rFonts w:ascii="Times New Roman" w:hAnsi="Times New Roman" w:cs="Times New Roman"/>
        </w:rPr>
        <w:t xml:space="preserve"> </w:t>
      </w:r>
      <w:r w:rsidR="00C65C89">
        <w:rPr>
          <w:rFonts w:ascii="Times New Roman" w:hAnsi="Times New Roman" w:cs="Times New Roman"/>
        </w:rPr>
        <w:t>£16 per match</w:t>
      </w:r>
    </w:p>
    <w:p w14:paraId="79FAEA52" w14:textId="37900778" w:rsidR="00BA54EF" w:rsidRPr="00383809" w:rsidRDefault="008351DF" w:rsidP="00505AFD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Gate entry: Members £10 per match/Non-</w:t>
      </w:r>
      <w:r w:rsidR="00377644">
        <w:rPr>
          <w:rFonts w:ascii="Times New Roman" w:hAnsi="Times New Roman" w:cs="Times New Roman"/>
        </w:rPr>
        <w:t xml:space="preserve">Members £20 per match.  </w:t>
      </w:r>
    </w:p>
    <w:p w14:paraId="3B49C823" w14:textId="7DD24F42" w:rsidR="00E509E9" w:rsidRPr="00D636A7" w:rsidRDefault="00D636A7" w:rsidP="00E509E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636A7">
        <w:rPr>
          <w:rFonts w:ascii="Times New Roman" w:hAnsi="Times New Roman" w:cs="Times New Roman"/>
        </w:rPr>
        <w:t xml:space="preserve">Match Day </w:t>
      </w:r>
      <w:r>
        <w:rPr>
          <w:rFonts w:ascii="Times New Roman" w:hAnsi="Times New Roman" w:cs="Times New Roman"/>
        </w:rPr>
        <w:t xml:space="preserve">Programmes </w:t>
      </w:r>
      <w:r w:rsidR="00D10FB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D10FBC">
        <w:rPr>
          <w:rFonts w:ascii="Times New Roman" w:hAnsi="Times New Roman" w:cs="Times New Roman"/>
        </w:rPr>
        <w:t>these are currently costing some £11,000 per annum</w:t>
      </w:r>
      <w:r w:rsidR="00F62629">
        <w:rPr>
          <w:rFonts w:ascii="Times New Roman" w:hAnsi="Times New Roman" w:cs="Times New Roman"/>
        </w:rPr>
        <w:t xml:space="preserve"> to produce, which is not felt to be susta</w:t>
      </w:r>
      <w:r w:rsidR="004910A9">
        <w:rPr>
          <w:rFonts w:ascii="Times New Roman" w:hAnsi="Times New Roman" w:cs="Times New Roman"/>
        </w:rPr>
        <w:t>inable. Therefore, the number of programmes on lunch tables will be</w:t>
      </w:r>
      <w:r w:rsidR="00E60284">
        <w:rPr>
          <w:rFonts w:ascii="Times New Roman" w:hAnsi="Times New Roman" w:cs="Times New Roman"/>
        </w:rPr>
        <w:t xml:space="preserve"> halved, producing a saving of some £5,000 per annum. In addition, </w:t>
      </w:r>
      <w:r w:rsidR="00F76E8C">
        <w:rPr>
          <w:rFonts w:ascii="Times New Roman" w:hAnsi="Times New Roman" w:cs="Times New Roman"/>
        </w:rPr>
        <w:t>wristbands will be introduced for admission purposes.</w:t>
      </w:r>
      <w:r>
        <w:rPr>
          <w:rFonts w:ascii="Times New Roman" w:hAnsi="Times New Roman" w:cs="Times New Roman"/>
        </w:rPr>
        <w:t xml:space="preserve"> </w:t>
      </w:r>
    </w:p>
    <w:p w14:paraId="188FB312" w14:textId="5EB2C39D" w:rsidR="00E509E9" w:rsidRDefault="00F76E8C" w:rsidP="00E509E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Greene King review </w:t>
      </w:r>
      <w:r w:rsidR="00BA516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1D1FC2">
        <w:rPr>
          <w:rFonts w:ascii="Times New Roman" w:hAnsi="Times New Roman" w:cs="Times New Roman"/>
        </w:rPr>
        <w:t xml:space="preserve">with two years remaining on the current </w:t>
      </w:r>
      <w:r w:rsidR="006F2065">
        <w:rPr>
          <w:rFonts w:ascii="Times New Roman" w:hAnsi="Times New Roman" w:cs="Times New Roman"/>
        </w:rPr>
        <w:t xml:space="preserve">contract, </w:t>
      </w:r>
      <w:r w:rsidR="00BA516D">
        <w:rPr>
          <w:rFonts w:ascii="Times New Roman" w:hAnsi="Times New Roman" w:cs="Times New Roman"/>
        </w:rPr>
        <w:t>JB and Mark Caulfield</w:t>
      </w:r>
      <w:r w:rsidR="003E3538">
        <w:rPr>
          <w:rFonts w:ascii="Times New Roman" w:hAnsi="Times New Roman" w:cs="Times New Roman"/>
        </w:rPr>
        <w:t xml:space="preserve"> intend to review the current</w:t>
      </w:r>
      <w:r w:rsidR="006D1C59">
        <w:rPr>
          <w:rFonts w:ascii="Times New Roman" w:hAnsi="Times New Roman" w:cs="Times New Roman"/>
        </w:rPr>
        <w:t xml:space="preserve"> service arrangements, with a view to </w:t>
      </w:r>
      <w:r w:rsidR="002852A4">
        <w:rPr>
          <w:rFonts w:ascii="Times New Roman" w:hAnsi="Times New Roman" w:cs="Times New Roman"/>
        </w:rPr>
        <w:t>exploring alternative suppliers</w:t>
      </w:r>
      <w:r w:rsidR="00712388">
        <w:rPr>
          <w:rFonts w:ascii="Times New Roman" w:hAnsi="Times New Roman" w:cs="Times New Roman"/>
        </w:rPr>
        <w:t xml:space="preserve"> and</w:t>
      </w:r>
      <w:r w:rsidR="001D6EBF">
        <w:rPr>
          <w:rFonts w:ascii="Times New Roman" w:hAnsi="Times New Roman" w:cs="Times New Roman"/>
        </w:rPr>
        <w:t xml:space="preserve"> seeing if we can obtain better value</w:t>
      </w:r>
      <w:r w:rsidR="001D1FC2">
        <w:rPr>
          <w:rFonts w:ascii="Times New Roman" w:hAnsi="Times New Roman" w:cs="Times New Roman"/>
        </w:rPr>
        <w:t xml:space="preserve"> and level of service.</w:t>
      </w:r>
      <w:r w:rsidR="006F2065">
        <w:rPr>
          <w:rFonts w:ascii="Times New Roman" w:hAnsi="Times New Roman" w:cs="Times New Roman"/>
        </w:rPr>
        <w:tab/>
      </w:r>
      <w:r w:rsidR="006F2065">
        <w:rPr>
          <w:rFonts w:ascii="Times New Roman" w:hAnsi="Times New Roman" w:cs="Times New Roman"/>
        </w:rPr>
        <w:tab/>
      </w:r>
      <w:r w:rsidR="006F2065">
        <w:rPr>
          <w:rFonts w:ascii="Times New Roman" w:hAnsi="Times New Roman" w:cs="Times New Roman"/>
        </w:rPr>
        <w:tab/>
      </w:r>
      <w:r w:rsidR="006F2065">
        <w:rPr>
          <w:rFonts w:ascii="Times New Roman" w:hAnsi="Times New Roman" w:cs="Times New Roman"/>
        </w:rPr>
        <w:tab/>
      </w:r>
      <w:r w:rsidR="00712388">
        <w:rPr>
          <w:rFonts w:ascii="Times New Roman" w:hAnsi="Times New Roman" w:cs="Times New Roman"/>
        </w:rPr>
        <w:tab/>
      </w:r>
      <w:r w:rsidR="00712388">
        <w:rPr>
          <w:rFonts w:ascii="Times New Roman" w:hAnsi="Times New Roman" w:cs="Times New Roman"/>
        </w:rPr>
        <w:tab/>
      </w:r>
      <w:r w:rsidR="006F2065" w:rsidRPr="006F2065">
        <w:rPr>
          <w:rFonts w:ascii="Times New Roman" w:hAnsi="Times New Roman" w:cs="Times New Roman"/>
          <w:b/>
          <w:bCs/>
        </w:rPr>
        <w:t>Action: JB</w:t>
      </w:r>
    </w:p>
    <w:p w14:paraId="7B879A92" w14:textId="33BF833B" w:rsidR="006F2065" w:rsidRDefault="006F2065" w:rsidP="00E509E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9040B">
        <w:rPr>
          <w:rFonts w:ascii="Times New Roman" w:hAnsi="Times New Roman" w:cs="Times New Roman"/>
        </w:rPr>
        <w:t>Marquee</w:t>
      </w:r>
      <w:r w:rsidR="0059040B" w:rsidRPr="0059040B">
        <w:rPr>
          <w:rFonts w:ascii="Times New Roman" w:hAnsi="Times New Roman" w:cs="Times New Roman"/>
        </w:rPr>
        <w:t xml:space="preserve"> and Lettings </w:t>
      </w:r>
      <w:r w:rsidR="0059678D">
        <w:rPr>
          <w:rFonts w:ascii="Times New Roman" w:hAnsi="Times New Roman" w:cs="Times New Roman"/>
        </w:rPr>
        <w:t>–</w:t>
      </w:r>
      <w:r w:rsidR="0059040B" w:rsidRPr="0059040B">
        <w:rPr>
          <w:rFonts w:ascii="Times New Roman" w:hAnsi="Times New Roman" w:cs="Times New Roman"/>
        </w:rPr>
        <w:t xml:space="preserve"> </w:t>
      </w:r>
      <w:r w:rsidR="0059678D">
        <w:rPr>
          <w:rFonts w:ascii="Times New Roman" w:hAnsi="Times New Roman" w:cs="Times New Roman"/>
        </w:rPr>
        <w:t>a new bookings contract is currently being drafted</w:t>
      </w:r>
      <w:r w:rsidR="005068D0">
        <w:rPr>
          <w:rFonts w:ascii="Times New Roman" w:hAnsi="Times New Roman" w:cs="Times New Roman"/>
        </w:rPr>
        <w:t xml:space="preserve"> for both clubhouse and marquee lettings</w:t>
      </w:r>
      <w:r w:rsidR="003508FF">
        <w:rPr>
          <w:rFonts w:ascii="Times New Roman" w:hAnsi="Times New Roman" w:cs="Times New Roman"/>
        </w:rPr>
        <w:t xml:space="preserve">. </w:t>
      </w:r>
      <w:r w:rsidR="00F86204">
        <w:rPr>
          <w:rFonts w:ascii="Times New Roman" w:hAnsi="Times New Roman" w:cs="Times New Roman"/>
        </w:rPr>
        <w:t xml:space="preserve">A proposal to increase </w:t>
      </w:r>
      <w:r w:rsidR="003D223E">
        <w:rPr>
          <w:rFonts w:ascii="Times New Roman" w:hAnsi="Times New Roman" w:cs="Times New Roman"/>
        </w:rPr>
        <w:t xml:space="preserve">the </w:t>
      </w:r>
      <w:r w:rsidR="00F86204">
        <w:rPr>
          <w:rFonts w:ascii="Times New Roman" w:hAnsi="Times New Roman" w:cs="Times New Roman"/>
        </w:rPr>
        <w:t>meeting room hire charge</w:t>
      </w:r>
      <w:r w:rsidR="003D223E">
        <w:rPr>
          <w:rFonts w:ascii="Times New Roman" w:hAnsi="Times New Roman" w:cs="Times New Roman"/>
        </w:rPr>
        <w:t xml:space="preserve"> from £50 to £75 per hour was agreed. </w:t>
      </w:r>
    </w:p>
    <w:p w14:paraId="25904AA4" w14:textId="77777777" w:rsidR="003769A3" w:rsidRDefault="003769A3" w:rsidP="003769A3">
      <w:pPr>
        <w:spacing w:after="0"/>
        <w:rPr>
          <w:rFonts w:ascii="Times New Roman" w:hAnsi="Times New Roman" w:cs="Times New Roman"/>
        </w:rPr>
      </w:pPr>
    </w:p>
    <w:p w14:paraId="5EB62238" w14:textId="2CFE90AF" w:rsidR="005B71D7" w:rsidRPr="00C04F42" w:rsidRDefault="005B71D7" w:rsidP="005B71D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A52ADC">
        <w:rPr>
          <w:rFonts w:ascii="Times New Roman" w:hAnsi="Times New Roman" w:cs="Times New Roman"/>
          <w:b/>
          <w:bCs/>
        </w:rPr>
        <w:t>National League – Minimum Standards</w:t>
      </w:r>
      <w:r>
        <w:rPr>
          <w:rFonts w:ascii="Times New Roman" w:hAnsi="Times New Roman" w:cs="Times New Roman"/>
        </w:rPr>
        <w:t xml:space="preserve"> – these have now been issued by the League</w:t>
      </w:r>
      <w:r w:rsidR="003A72EC">
        <w:rPr>
          <w:rFonts w:ascii="Times New Roman" w:hAnsi="Times New Roman" w:cs="Times New Roman"/>
        </w:rPr>
        <w:t>, which we are not too far from meeting, especially with the con</w:t>
      </w:r>
      <w:r w:rsidR="00125567">
        <w:rPr>
          <w:rFonts w:ascii="Times New Roman" w:hAnsi="Times New Roman" w:cs="Times New Roman"/>
        </w:rPr>
        <w:t xml:space="preserve">struction of the new changing rooms and stands </w:t>
      </w:r>
      <w:r w:rsidR="00B948F9">
        <w:rPr>
          <w:rFonts w:ascii="Times New Roman" w:hAnsi="Times New Roman" w:cs="Times New Roman"/>
        </w:rPr>
        <w:t>this year</w:t>
      </w:r>
      <w:r w:rsidR="00125567">
        <w:rPr>
          <w:rFonts w:ascii="Times New Roman" w:hAnsi="Times New Roman" w:cs="Times New Roman"/>
        </w:rPr>
        <w:t xml:space="preserve">. </w:t>
      </w:r>
      <w:r w:rsidR="000C6F65">
        <w:rPr>
          <w:rFonts w:ascii="Times New Roman" w:hAnsi="Times New Roman" w:cs="Times New Roman"/>
        </w:rPr>
        <w:t>Other items</w:t>
      </w:r>
      <w:r w:rsidR="00A7425A">
        <w:rPr>
          <w:rFonts w:ascii="Times New Roman" w:hAnsi="Times New Roman" w:cs="Times New Roman"/>
        </w:rPr>
        <w:t>,</w:t>
      </w:r>
      <w:r w:rsidR="000C6F65">
        <w:rPr>
          <w:rFonts w:ascii="Times New Roman" w:hAnsi="Times New Roman" w:cs="Times New Roman"/>
        </w:rPr>
        <w:t xml:space="preserve"> including car parking, hard standing for spectators and a PA system</w:t>
      </w:r>
      <w:r w:rsidR="00A7425A">
        <w:rPr>
          <w:rFonts w:ascii="Times New Roman" w:hAnsi="Times New Roman" w:cs="Times New Roman"/>
        </w:rPr>
        <w:t>, will be undertaken</w:t>
      </w:r>
      <w:r w:rsidR="000C0A31">
        <w:rPr>
          <w:rFonts w:ascii="Times New Roman" w:hAnsi="Times New Roman" w:cs="Times New Roman"/>
        </w:rPr>
        <w:t xml:space="preserve"> as funding becomes available. In the meantime, </w:t>
      </w:r>
      <w:r w:rsidR="00C04F42">
        <w:rPr>
          <w:rFonts w:ascii="Times New Roman" w:hAnsi="Times New Roman" w:cs="Times New Roman"/>
        </w:rPr>
        <w:t xml:space="preserve">they will be added to the Development Committee agenda. </w:t>
      </w:r>
      <w:r w:rsidR="00E64135">
        <w:rPr>
          <w:rFonts w:ascii="Times New Roman" w:hAnsi="Times New Roman" w:cs="Times New Roman"/>
        </w:rPr>
        <w:t xml:space="preserve">SD will also </w:t>
      </w:r>
      <w:r w:rsidR="00C04B3C">
        <w:rPr>
          <w:rFonts w:ascii="Times New Roman" w:hAnsi="Times New Roman" w:cs="Times New Roman"/>
        </w:rPr>
        <w:t xml:space="preserve">send the control sheet to Trustees showing where </w:t>
      </w:r>
      <w:r w:rsidR="00BC7465">
        <w:rPr>
          <w:rFonts w:ascii="Times New Roman" w:hAnsi="Times New Roman" w:cs="Times New Roman"/>
        </w:rPr>
        <w:t>responsibility sits.</w:t>
      </w:r>
      <w:r w:rsidR="00C04F42">
        <w:rPr>
          <w:rFonts w:ascii="Times New Roman" w:hAnsi="Times New Roman" w:cs="Times New Roman"/>
        </w:rPr>
        <w:tab/>
      </w:r>
      <w:r w:rsidR="00C04F42">
        <w:rPr>
          <w:rFonts w:ascii="Times New Roman" w:hAnsi="Times New Roman" w:cs="Times New Roman"/>
        </w:rPr>
        <w:tab/>
      </w:r>
      <w:r w:rsidR="00C04F42">
        <w:rPr>
          <w:rFonts w:ascii="Times New Roman" w:hAnsi="Times New Roman" w:cs="Times New Roman"/>
        </w:rPr>
        <w:tab/>
      </w:r>
      <w:r w:rsidR="00C04F42">
        <w:rPr>
          <w:rFonts w:ascii="Times New Roman" w:hAnsi="Times New Roman" w:cs="Times New Roman"/>
        </w:rPr>
        <w:tab/>
      </w:r>
      <w:r w:rsidR="00C04F42">
        <w:rPr>
          <w:rFonts w:ascii="Times New Roman" w:hAnsi="Times New Roman" w:cs="Times New Roman"/>
        </w:rPr>
        <w:tab/>
      </w:r>
      <w:r w:rsidR="00C04F42">
        <w:rPr>
          <w:rFonts w:ascii="Times New Roman" w:hAnsi="Times New Roman" w:cs="Times New Roman"/>
        </w:rPr>
        <w:tab/>
      </w:r>
      <w:r w:rsidR="00C04F42">
        <w:rPr>
          <w:rFonts w:ascii="Times New Roman" w:hAnsi="Times New Roman" w:cs="Times New Roman"/>
        </w:rPr>
        <w:tab/>
      </w:r>
      <w:r w:rsidR="00C04F42">
        <w:rPr>
          <w:rFonts w:ascii="Times New Roman" w:hAnsi="Times New Roman" w:cs="Times New Roman"/>
        </w:rPr>
        <w:tab/>
      </w:r>
      <w:r w:rsidR="00BC7465">
        <w:rPr>
          <w:rFonts w:ascii="Times New Roman" w:hAnsi="Times New Roman" w:cs="Times New Roman"/>
        </w:rPr>
        <w:t xml:space="preserve">         </w:t>
      </w:r>
      <w:r w:rsidR="00C04F42" w:rsidRPr="00C04F42">
        <w:rPr>
          <w:rFonts w:ascii="Times New Roman" w:hAnsi="Times New Roman" w:cs="Times New Roman"/>
          <w:b/>
          <w:bCs/>
        </w:rPr>
        <w:t xml:space="preserve">Action: </w:t>
      </w:r>
      <w:r w:rsidR="00BC7465">
        <w:rPr>
          <w:rFonts w:ascii="Times New Roman" w:hAnsi="Times New Roman" w:cs="Times New Roman"/>
          <w:b/>
          <w:bCs/>
        </w:rPr>
        <w:t>SD/</w:t>
      </w:r>
      <w:r w:rsidR="00C04F42" w:rsidRPr="00C04F42">
        <w:rPr>
          <w:rFonts w:ascii="Times New Roman" w:hAnsi="Times New Roman" w:cs="Times New Roman"/>
          <w:b/>
          <w:bCs/>
        </w:rPr>
        <w:t>SW</w:t>
      </w:r>
    </w:p>
    <w:p w14:paraId="5BD57089" w14:textId="77777777" w:rsidR="00E509E9" w:rsidRPr="0059040B" w:rsidRDefault="00E509E9" w:rsidP="00E509E9">
      <w:pPr>
        <w:spacing w:after="0"/>
        <w:rPr>
          <w:rFonts w:ascii="Times New Roman" w:hAnsi="Times New Roman" w:cs="Times New Roman"/>
        </w:rPr>
      </w:pPr>
    </w:p>
    <w:p w14:paraId="264B1E0C" w14:textId="1ADD4B3D" w:rsidR="00E509E9" w:rsidRDefault="00E509E9" w:rsidP="00E509E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9354D0">
        <w:rPr>
          <w:rFonts w:ascii="Times New Roman" w:hAnsi="Times New Roman" w:cs="Times New Roman"/>
          <w:b/>
          <w:bCs/>
        </w:rPr>
        <w:t xml:space="preserve">Club Forward Strategy: </w:t>
      </w:r>
      <w:r>
        <w:rPr>
          <w:rFonts w:ascii="Times New Roman" w:hAnsi="Times New Roman" w:cs="Times New Roman"/>
        </w:rPr>
        <w:t>RS</w:t>
      </w:r>
      <w:r w:rsidR="00A52ADC">
        <w:rPr>
          <w:rFonts w:ascii="Times New Roman" w:hAnsi="Times New Roman" w:cs="Times New Roman"/>
        </w:rPr>
        <w:t xml:space="preserve"> highlighted the fact that we have </w:t>
      </w:r>
      <w:r w:rsidR="00507957">
        <w:rPr>
          <w:rFonts w:ascii="Times New Roman" w:hAnsi="Times New Roman" w:cs="Times New Roman"/>
        </w:rPr>
        <w:t xml:space="preserve">an opportunity at the AGM to promote </w:t>
      </w:r>
      <w:r w:rsidR="00330D09">
        <w:rPr>
          <w:rFonts w:ascii="Times New Roman" w:hAnsi="Times New Roman" w:cs="Times New Roman"/>
        </w:rPr>
        <w:t>the proposed level of inve</w:t>
      </w:r>
      <w:r w:rsidR="00F94487">
        <w:rPr>
          <w:rFonts w:ascii="Times New Roman" w:hAnsi="Times New Roman" w:cs="Times New Roman"/>
        </w:rPr>
        <w:t>stment to Club members</w:t>
      </w:r>
      <w:r w:rsidR="00F45269">
        <w:rPr>
          <w:rFonts w:ascii="Times New Roman" w:hAnsi="Times New Roman" w:cs="Times New Roman"/>
        </w:rPr>
        <w:t xml:space="preserve"> and suggested </w:t>
      </w:r>
      <w:r w:rsidR="00F45269">
        <w:rPr>
          <w:rFonts w:ascii="Times New Roman" w:hAnsi="Times New Roman" w:cs="Times New Roman"/>
        </w:rPr>
        <w:lastRenderedPageBreak/>
        <w:t xml:space="preserve">the production of a </w:t>
      </w:r>
      <w:r w:rsidR="00432967">
        <w:rPr>
          <w:rFonts w:ascii="Times New Roman" w:hAnsi="Times New Roman" w:cs="Times New Roman"/>
        </w:rPr>
        <w:t>PowerPoint</w:t>
      </w:r>
      <w:r w:rsidR="00F45269">
        <w:rPr>
          <w:rFonts w:ascii="Times New Roman" w:hAnsi="Times New Roman" w:cs="Times New Roman"/>
        </w:rPr>
        <w:t xml:space="preserve"> presentation</w:t>
      </w:r>
      <w:r w:rsidR="00C363C2">
        <w:rPr>
          <w:rFonts w:ascii="Times New Roman" w:hAnsi="Times New Roman" w:cs="Times New Roman"/>
        </w:rPr>
        <w:t xml:space="preserve"> as part of the Trustee report, which </w:t>
      </w:r>
      <w:r w:rsidR="001273B5">
        <w:rPr>
          <w:rFonts w:ascii="Times New Roman" w:hAnsi="Times New Roman" w:cs="Times New Roman"/>
        </w:rPr>
        <w:t xml:space="preserve">was </w:t>
      </w:r>
      <w:r w:rsidR="00C363C2">
        <w:rPr>
          <w:rFonts w:ascii="Times New Roman" w:hAnsi="Times New Roman" w:cs="Times New Roman"/>
        </w:rPr>
        <w:t>a</w:t>
      </w:r>
      <w:r w:rsidR="004E2A96">
        <w:rPr>
          <w:rFonts w:ascii="Times New Roman" w:hAnsi="Times New Roman" w:cs="Times New Roman"/>
        </w:rPr>
        <w:t xml:space="preserve">greed. </w:t>
      </w:r>
      <w:r w:rsidR="004E2A96">
        <w:rPr>
          <w:rFonts w:ascii="Times New Roman" w:hAnsi="Times New Roman" w:cs="Times New Roman"/>
        </w:rPr>
        <w:tab/>
      </w:r>
      <w:r w:rsidR="004E2A96">
        <w:rPr>
          <w:rFonts w:ascii="Times New Roman" w:hAnsi="Times New Roman" w:cs="Times New Roman"/>
        </w:rPr>
        <w:tab/>
      </w:r>
      <w:r w:rsidR="004E2A96">
        <w:rPr>
          <w:rFonts w:ascii="Times New Roman" w:hAnsi="Times New Roman" w:cs="Times New Roman"/>
        </w:rPr>
        <w:tab/>
      </w:r>
      <w:r w:rsidR="004E2A96">
        <w:rPr>
          <w:rFonts w:ascii="Times New Roman" w:hAnsi="Times New Roman" w:cs="Times New Roman"/>
        </w:rPr>
        <w:tab/>
      </w:r>
      <w:r w:rsidR="004E2A96">
        <w:rPr>
          <w:rFonts w:ascii="Times New Roman" w:hAnsi="Times New Roman" w:cs="Times New Roman"/>
        </w:rPr>
        <w:tab/>
      </w:r>
      <w:r w:rsidR="004E2A96">
        <w:rPr>
          <w:rFonts w:ascii="Times New Roman" w:hAnsi="Times New Roman" w:cs="Times New Roman"/>
        </w:rPr>
        <w:tab/>
      </w:r>
      <w:r w:rsidR="004E2A96">
        <w:rPr>
          <w:rFonts w:ascii="Times New Roman" w:hAnsi="Times New Roman" w:cs="Times New Roman"/>
        </w:rPr>
        <w:tab/>
      </w:r>
      <w:r w:rsidR="004E2A96">
        <w:rPr>
          <w:rFonts w:ascii="Times New Roman" w:hAnsi="Times New Roman" w:cs="Times New Roman"/>
        </w:rPr>
        <w:tab/>
      </w:r>
      <w:r w:rsidR="004E2A96" w:rsidRPr="004E2A96">
        <w:rPr>
          <w:rFonts w:ascii="Times New Roman" w:hAnsi="Times New Roman" w:cs="Times New Roman"/>
          <w:b/>
          <w:bCs/>
        </w:rPr>
        <w:t>Action: CT/RS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2ACC89E1" w14:textId="0A350224" w:rsidR="00E509E9" w:rsidRDefault="00A5060F" w:rsidP="00E509E9">
      <w:pPr>
        <w:pStyle w:val="ListParagraph"/>
        <w:spacing w:after="0"/>
        <w:rPr>
          <w:rFonts w:ascii="Times New Roman" w:hAnsi="Times New Roman" w:cs="Times New Roman"/>
        </w:rPr>
      </w:pPr>
      <w:r w:rsidRPr="00A5060F">
        <w:rPr>
          <w:rFonts w:ascii="Times New Roman" w:hAnsi="Times New Roman" w:cs="Times New Roman"/>
        </w:rPr>
        <w:t xml:space="preserve">It was also agreed that </w:t>
      </w:r>
      <w:r>
        <w:rPr>
          <w:rFonts w:ascii="Times New Roman" w:hAnsi="Times New Roman" w:cs="Times New Roman"/>
        </w:rPr>
        <w:t>this could be incorporated into a separate document to promote</w:t>
      </w:r>
      <w:r w:rsidR="00761C3E">
        <w:rPr>
          <w:rFonts w:ascii="Times New Roman" w:hAnsi="Times New Roman" w:cs="Times New Roman"/>
        </w:rPr>
        <w:t xml:space="preserve"> </w:t>
      </w:r>
      <w:r w:rsidR="00DB09D3">
        <w:rPr>
          <w:rFonts w:ascii="Times New Roman" w:hAnsi="Times New Roman" w:cs="Times New Roman"/>
        </w:rPr>
        <w:t>it</w:t>
      </w:r>
      <w:r w:rsidR="00761C3E">
        <w:rPr>
          <w:rFonts w:ascii="Times New Roman" w:hAnsi="Times New Roman" w:cs="Times New Roman"/>
        </w:rPr>
        <w:t xml:space="preserve"> to various parties, such as sponsors, EHC</w:t>
      </w:r>
      <w:r w:rsidR="00140B85">
        <w:rPr>
          <w:rFonts w:ascii="Times New Roman" w:hAnsi="Times New Roman" w:cs="Times New Roman"/>
        </w:rPr>
        <w:t xml:space="preserve"> and the Town Council.</w:t>
      </w:r>
    </w:p>
    <w:p w14:paraId="4315B446" w14:textId="77777777" w:rsidR="00140B85" w:rsidRPr="00A5060F" w:rsidRDefault="00140B85" w:rsidP="00E509E9">
      <w:pPr>
        <w:pStyle w:val="ListParagraph"/>
        <w:spacing w:after="0"/>
        <w:rPr>
          <w:rFonts w:ascii="Times New Roman" w:hAnsi="Times New Roman" w:cs="Times New Roman"/>
        </w:rPr>
      </w:pPr>
    </w:p>
    <w:p w14:paraId="03D23636" w14:textId="30B3BBE7" w:rsidR="00E509E9" w:rsidRPr="00FF1CC2" w:rsidRDefault="00E509E9" w:rsidP="00E509E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Project </w:t>
      </w:r>
      <w:r w:rsidR="00C92984">
        <w:rPr>
          <w:rFonts w:ascii="Times New Roman" w:hAnsi="Times New Roman" w:cs="Times New Roman"/>
          <w:b/>
          <w:bCs/>
        </w:rPr>
        <w:t>U</w:t>
      </w:r>
      <w:r>
        <w:rPr>
          <w:rFonts w:ascii="Times New Roman" w:hAnsi="Times New Roman" w:cs="Times New Roman"/>
          <w:b/>
          <w:bCs/>
        </w:rPr>
        <w:t>pdate</w:t>
      </w:r>
      <w:r w:rsidR="00C92984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</w:rPr>
        <w:t>The following were updated:-</w:t>
      </w:r>
    </w:p>
    <w:p w14:paraId="3276754F" w14:textId="06DF4E6E" w:rsidR="00E509E9" w:rsidRDefault="00E509E9" w:rsidP="00E509E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Changing Rooms – CT informed the meeting that the</w:t>
      </w:r>
      <w:r w:rsidR="00B040E2">
        <w:rPr>
          <w:rFonts w:ascii="Times New Roman" w:hAnsi="Times New Roman" w:cs="Times New Roman"/>
        </w:rPr>
        <w:t xml:space="preserve"> </w:t>
      </w:r>
      <w:r w:rsidR="00723699">
        <w:rPr>
          <w:rFonts w:ascii="Times New Roman" w:hAnsi="Times New Roman" w:cs="Times New Roman"/>
        </w:rPr>
        <w:t xml:space="preserve">lawyers acting for EHC and the developer are currently </w:t>
      </w:r>
      <w:r w:rsidR="00833F2C">
        <w:rPr>
          <w:rFonts w:ascii="Times New Roman" w:hAnsi="Times New Roman" w:cs="Times New Roman"/>
        </w:rPr>
        <w:t>negotiating a S106 agreement</w:t>
      </w:r>
      <w:r w:rsidR="00374825">
        <w:rPr>
          <w:rFonts w:ascii="Times New Roman" w:hAnsi="Times New Roman" w:cs="Times New Roman"/>
        </w:rPr>
        <w:t>. Assuming that final planning consent is issued by the end of July or fairly soon thereafter</w:t>
      </w:r>
      <w:r w:rsidR="007C560F">
        <w:rPr>
          <w:rFonts w:ascii="Times New Roman" w:hAnsi="Times New Roman" w:cs="Times New Roman"/>
        </w:rPr>
        <w:t>, SW indicated that the current projected timetable for going out to tender</w:t>
      </w:r>
      <w:r w:rsidR="00803DE8">
        <w:rPr>
          <w:rFonts w:ascii="Times New Roman" w:hAnsi="Times New Roman" w:cs="Times New Roman"/>
        </w:rPr>
        <w:t xml:space="preserve"> would still work. </w:t>
      </w:r>
    </w:p>
    <w:p w14:paraId="057F1A50" w14:textId="2CEF7201" w:rsidR="00E509E9" w:rsidRDefault="00E509E9" w:rsidP="00E509E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Spectator Stands – FF c</w:t>
      </w:r>
      <w:r w:rsidR="008E4C5F">
        <w:rPr>
          <w:rFonts w:ascii="Times New Roman" w:hAnsi="Times New Roman" w:cs="Times New Roman"/>
        </w:rPr>
        <w:t>onfirmed that</w:t>
      </w:r>
      <w:r w:rsidR="00153307">
        <w:rPr>
          <w:rFonts w:ascii="Times New Roman" w:hAnsi="Times New Roman" w:cs="Times New Roman"/>
        </w:rPr>
        <w:t xml:space="preserve"> the</w:t>
      </w:r>
      <w:r w:rsidR="008E4C5F">
        <w:rPr>
          <w:rFonts w:ascii="Times New Roman" w:hAnsi="Times New Roman" w:cs="Times New Roman"/>
        </w:rPr>
        <w:t xml:space="preserve"> timetable for the various elements of the project</w:t>
      </w:r>
      <w:r w:rsidR="003E6224">
        <w:rPr>
          <w:rFonts w:ascii="Times New Roman" w:hAnsi="Times New Roman" w:cs="Times New Roman"/>
        </w:rPr>
        <w:t xml:space="preserve"> </w:t>
      </w:r>
      <w:r w:rsidR="0090730C">
        <w:rPr>
          <w:rFonts w:ascii="Times New Roman" w:hAnsi="Times New Roman" w:cs="Times New Roman"/>
        </w:rPr>
        <w:t>i</w:t>
      </w:r>
      <w:r w:rsidR="003E6224">
        <w:rPr>
          <w:rFonts w:ascii="Times New Roman" w:hAnsi="Times New Roman" w:cs="Times New Roman"/>
        </w:rPr>
        <w:t xml:space="preserve">s on track to have the stands ready for the beginning of the season. </w:t>
      </w:r>
      <w:r w:rsidR="00597580">
        <w:rPr>
          <w:rFonts w:ascii="Times New Roman" w:hAnsi="Times New Roman" w:cs="Times New Roman"/>
        </w:rPr>
        <w:t xml:space="preserve">Approval was given </w:t>
      </w:r>
      <w:r w:rsidR="00735A26">
        <w:rPr>
          <w:rFonts w:ascii="Times New Roman" w:hAnsi="Times New Roman" w:cs="Times New Roman"/>
        </w:rPr>
        <w:t>for expenditure of up to £50k</w:t>
      </w:r>
      <w:r w:rsidR="005A4540">
        <w:rPr>
          <w:rFonts w:ascii="Times New Roman" w:hAnsi="Times New Roman" w:cs="Times New Roman"/>
        </w:rPr>
        <w:t xml:space="preserve"> on groundworks</w:t>
      </w:r>
      <w:r w:rsidR="003341ED">
        <w:rPr>
          <w:rFonts w:ascii="Times New Roman" w:hAnsi="Times New Roman" w:cs="Times New Roman"/>
        </w:rPr>
        <w:t xml:space="preserve">. </w:t>
      </w:r>
      <w:r w:rsidR="00E55BA3">
        <w:rPr>
          <w:rFonts w:ascii="Times New Roman" w:hAnsi="Times New Roman" w:cs="Times New Roman"/>
        </w:rPr>
        <w:t>Approval</w:t>
      </w:r>
      <w:r w:rsidR="00B604EF">
        <w:rPr>
          <w:rFonts w:ascii="Times New Roman" w:hAnsi="Times New Roman" w:cs="Times New Roman"/>
        </w:rPr>
        <w:t xml:space="preserve"> was </w:t>
      </w:r>
      <w:r w:rsidR="00E55BA3">
        <w:rPr>
          <w:rFonts w:ascii="Times New Roman" w:hAnsi="Times New Roman" w:cs="Times New Roman"/>
        </w:rPr>
        <w:t>also</w:t>
      </w:r>
      <w:r w:rsidR="00B604EF">
        <w:rPr>
          <w:rFonts w:ascii="Times New Roman" w:hAnsi="Times New Roman" w:cs="Times New Roman"/>
        </w:rPr>
        <w:t xml:space="preserve"> given</w:t>
      </w:r>
      <w:r w:rsidR="00E55BA3">
        <w:rPr>
          <w:rFonts w:ascii="Times New Roman" w:hAnsi="Times New Roman" w:cs="Times New Roman"/>
        </w:rPr>
        <w:t xml:space="preserve"> for the additional</w:t>
      </w:r>
      <w:r w:rsidR="0096091F">
        <w:rPr>
          <w:rFonts w:ascii="Times New Roman" w:hAnsi="Times New Roman" w:cs="Times New Roman"/>
        </w:rPr>
        <w:t xml:space="preserve"> cost of £10k, to incorp</w:t>
      </w:r>
      <w:r w:rsidR="00DD5DCA">
        <w:rPr>
          <w:rFonts w:ascii="Times New Roman" w:hAnsi="Times New Roman" w:cs="Times New Roman"/>
        </w:rPr>
        <w:t>orate an additional 50 seats</w:t>
      </w:r>
      <w:r w:rsidR="00C7752E">
        <w:rPr>
          <w:rFonts w:ascii="Times New Roman" w:hAnsi="Times New Roman" w:cs="Times New Roman"/>
        </w:rPr>
        <w:t xml:space="preserve">, in order to comply with recently published minimum requirements by the National League, with the </w:t>
      </w:r>
      <w:r w:rsidR="00A803B3">
        <w:rPr>
          <w:rFonts w:ascii="Times New Roman" w:hAnsi="Times New Roman" w:cs="Times New Roman"/>
        </w:rPr>
        <w:t>cost being met by a donation</w:t>
      </w:r>
      <w:r w:rsidR="002E5D33">
        <w:rPr>
          <w:rFonts w:ascii="Times New Roman" w:hAnsi="Times New Roman" w:cs="Times New Roman"/>
        </w:rPr>
        <w:t xml:space="preserve"> from a Club member</w:t>
      </w:r>
      <w:r w:rsidR="00A803B3">
        <w:rPr>
          <w:rFonts w:ascii="Times New Roman" w:hAnsi="Times New Roman" w:cs="Times New Roman"/>
        </w:rPr>
        <w:t xml:space="preserve">. </w:t>
      </w:r>
    </w:p>
    <w:p w14:paraId="54BB8EA8" w14:textId="56248854" w:rsidR="00E509E9" w:rsidRDefault="00E509E9" w:rsidP="00E509E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Shed land sale – </w:t>
      </w:r>
      <w:r w:rsidR="00745C17">
        <w:rPr>
          <w:rFonts w:ascii="Times New Roman" w:hAnsi="Times New Roman" w:cs="Times New Roman"/>
        </w:rPr>
        <w:t xml:space="preserve">whilst </w:t>
      </w:r>
      <w:r>
        <w:rPr>
          <w:rFonts w:ascii="Times New Roman" w:hAnsi="Times New Roman" w:cs="Times New Roman"/>
        </w:rPr>
        <w:t>this appears to have reached an impasse due to the access issue</w:t>
      </w:r>
      <w:r w:rsidR="007917B7">
        <w:rPr>
          <w:rFonts w:ascii="Times New Roman" w:hAnsi="Times New Roman" w:cs="Times New Roman"/>
        </w:rPr>
        <w:t>, RS had met with the agent acting on behalf of the prospective buyer, who ind</w:t>
      </w:r>
      <w:r w:rsidR="00487885">
        <w:rPr>
          <w:rFonts w:ascii="Times New Roman" w:hAnsi="Times New Roman" w:cs="Times New Roman"/>
        </w:rPr>
        <w:t>i</w:t>
      </w:r>
      <w:r w:rsidR="007917B7">
        <w:rPr>
          <w:rFonts w:ascii="Times New Roman" w:hAnsi="Times New Roman" w:cs="Times New Roman"/>
        </w:rPr>
        <w:t xml:space="preserve">cated that they </w:t>
      </w:r>
      <w:r w:rsidR="00487885">
        <w:rPr>
          <w:rFonts w:ascii="Times New Roman" w:hAnsi="Times New Roman" w:cs="Times New Roman"/>
        </w:rPr>
        <w:t>a</w:t>
      </w:r>
      <w:r w:rsidR="007917B7">
        <w:rPr>
          <w:rFonts w:ascii="Times New Roman" w:hAnsi="Times New Roman" w:cs="Times New Roman"/>
        </w:rPr>
        <w:t>re still keen to p</w:t>
      </w:r>
      <w:r w:rsidR="00487885">
        <w:rPr>
          <w:rFonts w:ascii="Times New Roman" w:hAnsi="Times New Roman" w:cs="Times New Roman"/>
        </w:rPr>
        <w:t xml:space="preserve">roceed. </w:t>
      </w:r>
      <w:r w:rsidR="001D4BD1">
        <w:rPr>
          <w:rFonts w:ascii="Times New Roman" w:hAnsi="Times New Roman" w:cs="Times New Roman"/>
        </w:rPr>
        <w:t>It was agreed that we should</w:t>
      </w:r>
      <w:r w:rsidR="00B02202">
        <w:rPr>
          <w:rFonts w:ascii="Times New Roman" w:hAnsi="Times New Roman" w:cs="Times New Roman"/>
        </w:rPr>
        <w:t xml:space="preserve"> make</w:t>
      </w:r>
      <w:r w:rsidR="001D4BD1">
        <w:rPr>
          <w:rFonts w:ascii="Times New Roman" w:hAnsi="Times New Roman" w:cs="Times New Roman"/>
        </w:rPr>
        <w:t xml:space="preserve"> one last effort to explore</w:t>
      </w:r>
      <w:r w:rsidR="00B02202">
        <w:rPr>
          <w:rFonts w:ascii="Times New Roman" w:hAnsi="Times New Roman" w:cs="Times New Roman"/>
        </w:rPr>
        <w:t xml:space="preserve"> the sale</w:t>
      </w:r>
      <w:r w:rsidR="00EC5CD7">
        <w:rPr>
          <w:rFonts w:ascii="Times New Roman" w:hAnsi="Times New Roman" w:cs="Times New Roman"/>
        </w:rPr>
        <w:t xml:space="preserve">. </w:t>
      </w:r>
      <w:r w:rsidR="00EC5CD7">
        <w:rPr>
          <w:rFonts w:ascii="Times New Roman" w:hAnsi="Times New Roman" w:cs="Times New Roman"/>
        </w:rPr>
        <w:tab/>
      </w:r>
      <w:r w:rsidR="00EC5CD7">
        <w:rPr>
          <w:rFonts w:ascii="Times New Roman" w:hAnsi="Times New Roman" w:cs="Times New Roman"/>
        </w:rPr>
        <w:tab/>
      </w:r>
      <w:r w:rsidR="00EC5CD7" w:rsidRPr="002C0100">
        <w:rPr>
          <w:rFonts w:ascii="Times New Roman" w:hAnsi="Times New Roman" w:cs="Times New Roman"/>
          <w:b/>
          <w:bCs/>
        </w:rPr>
        <w:t>Action: SW/</w:t>
      </w:r>
      <w:r w:rsidR="002C0100" w:rsidRPr="002C0100">
        <w:rPr>
          <w:rFonts w:ascii="Times New Roman" w:hAnsi="Times New Roman" w:cs="Times New Roman"/>
          <w:b/>
          <w:bCs/>
        </w:rPr>
        <w:t>RS</w:t>
      </w:r>
      <w:r w:rsidR="00EC5CD7">
        <w:rPr>
          <w:rFonts w:ascii="Times New Roman" w:hAnsi="Times New Roman" w:cs="Times New Roman"/>
        </w:rPr>
        <w:t xml:space="preserve"> </w:t>
      </w:r>
      <w:r w:rsidR="00B02202">
        <w:rPr>
          <w:rFonts w:ascii="Times New Roman" w:hAnsi="Times New Roman" w:cs="Times New Roman"/>
        </w:rPr>
        <w:t xml:space="preserve"> </w:t>
      </w:r>
    </w:p>
    <w:p w14:paraId="3A5C9F0B" w14:textId="5400A4EA" w:rsidR="00E509E9" w:rsidRPr="00606A9A" w:rsidRDefault="00E509E9" w:rsidP="00E509E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Cable installation easements – SW </w:t>
      </w:r>
      <w:r w:rsidR="00503AFB">
        <w:rPr>
          <w:rFonts w:ascii="Times New Roman" w:hAnsi="Times New Roman" w:cs="Times New Roman"/>
        </w:rPr>
        <w:t>confirmed</w:t>
      </w:r>
      <w:r>
        <w:rPr>
          <w:rFonts w:ascii="Times New Roman" w:hAnsi="Times New Roman" w:cs="Times New Roman"/>
        </w:rPr>
        <w:t xml:space="preserve"> that two schemes are now being proposed, with both indicating that they want to follow the same route</w:t>
      </w:r>
      <w:r w:rsidR="003E02A9">
        <w:rPr>
          <w:rFonts w:ascii="Times New Roman" w:hAnsi="Times New Roman" w:cs="Times New Roman"/>
        </w:rPr>
        <w:t>, as identified at the last meeting</w:t>
      </w:r>
      <w:r>
        <w:rPr>
          <w:rFonts w:ascii="Times New Roman" w:hAnsi="Times New Roman" w:cs="Times New Roman"/>
        </w:rPr>
        <w:t xml:space="preserve">. </w:t>
      </w:r>
      <w:r w:rsidR="00DA0212">
        <w:rPr>
          <w:rFonts w:ascii="Times New Roman" w:hAnsi="Times New Roman" w:cs="Times New Roman"/>
        </w:rPr>
        <w:t>An indicative fee of £35k has been agreed with one of the parties, payable this year, with negotiations sti</w:t>
      </w:r>
      <w:r w:rsidR="00606A9A">
        <w:rPr>
          <w:rFonts w:ascii="Times New Roman" w:hAnsi="Times New Roman" w:cs="Times New Roman"/>
        </w:rPr>
        <w:t xml:space="preserve">ll in progress with the other. </w:t>
      </w:r>
      <w:r w:rsidR="00606A9A">
        <w:rPr>
          <w:rFonts w:ascii="Times New Roman" w:hAnsi="Times New Roman" w:cs="Times New Roman"/>
        </w:rPr>
        <w:tab/>
      </w:r>
      <w:r w:rsidR="00606A9A">
        <w:rPr>
          <w:rFonts w:ascii="Times New Roman" w:hAnsi="Times New Roman" w:cs="Times New Roman"/>
        </w:rPr>
        <w:tab/>
      </w:r>
      <w:r w:rsidR="00606A9A">
        <w:rPr>
          <w:rFonts w:ascii="Times New Roman" w:hAnsi="Times New Roman" w:cs="Times New Roman"/>
        </w:rPr>
        <w:tab/>
      </w:r>
      <w:r w:rsidR="00606A9A">
        <w:rPr>
          <w:rFonts w:ascii="Times New Roman" w:hAnsi="Times New Roman" w:cs="Times New Roman"/>
        </w:rPr>
        <w:tab/>
      </w:r>
      <w:r w:rsidR="00606A9A">
        <w:rPr>
          <w:rFonts w:ascii="Times New Roman" w:hAnsi="Times New Roman" w:cs="Times New Roman"/>
        </w:rPr>
        <w:tab/>
      </w:r>
      <w:r w:rsidR="00606A9A">
        <w:rPr>
          <w:rFonts w:ascii="Times New Roman" w:hAnsi="Times New Roman" w:cs="Times New Roman"/>
        </w:rPr>
        <w:tab/>
      </w:r>
      <w:r w:rsidR="00606A9A">
        <w:rPr>
          <w:rFonts w:ascii="Times New Roman" w:hAnsi="Times New Roman" w:cs="Times New Roman"/>
        </w:rPr>
        <w:tab/>
      </w:r>
      <w:r w:rsidR="00606A9A">
        <w:rPr>
          <w:rFonts w:ascii="Times New Roman" w:hAnsi="Times New Roman" w:cs="Times New Roman"/>
        </w:rPr>
        <w:tab/>
      </w:r>
      <w:r w:rsidR="00606A9A" w:rsidRPr="00606A9A">
        <w:rPr>
          <w:rFonts w:ascii="Times New Roman" w:hAnsi="Times New Roman" w:cs="Times New Roman"/>
          <w:b/>
          <w:bCs/>
        </w:rPr>
        <w:t>Action: SW</w:t>
      </w:r>
    </w:p>
    <w:p w14:paraId="0E4E44F0" w14:textId="4B0E4B71" w:rsidR="00E509E9" w:rsidRDefault="00E509E9" w:rsidP="00E509E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Clubhouse Roof – significant repairs are still required, subject to the necessary finance becoming available.</w:t>
      </w:r>
      <w:r w:rsidR="008315A6">
        <w:rPr>
          <w:rFonts w:ascii="Times New Roman" w:hAnsi="Times New Roman" w:cs="Times New Roman"/>
        </w:rPr>
        <w:tab/>
      </w:r>
      <w:r w:rsidR="008315A6">
        <w:rPr>
          <w:rFonts w:ascii="Times New Roman" w:hAnsi="Times New Roman" w:cs="Times New Roman"/>
        </w:rPr>
        <w:tab/>
      </w:r>
      <w:r w:rsidR="008315A6">
        <w:rPr>
          <w:rFonts w:ascii="Times New Roman" w:hAnsi="Times New Roman" w:cs="Times New Roman"/>
        </w:rPr>
        <w:tab/>
      </w:r>
      <w:r w:rsidR="008315A6">
        <w:rPr>
          <w:rFonts w:ascii="Times New Roman" w:hAnsi="Times New Roman" w:cs="Times New Roman"/>
        </w:rPr>
        <w:tab/>
      </w:r>
      <w:r w:rsidR="008315A6">
        <w:rPr>
          <w:rFonts w:ascii="Times New Roman" w:hAnsi="Times New Roman" w:cs="Times New Roman"/>
        </w:rPr>
        <w:tab/>
      </w:r>
      <w:r w:rsidR="008315A6" w:rsidRPr="008315A6">
        <w:rPr>
          <w:rFonts w:ascii="Times New Roman" w:hAnsi="Times New Roman" w:cs="Times New Roman"/>
          <w:b/>
          <w:bCs/>
        </w:rPr>
        <w:t>Action: SW</w:t>
      </w:r>
    </w:p>
    <w:p w14:paraId="73E1E69A" w14:textId="1B8C2254" w:rsidR="00C779F6" w:rsidRPr="008315A6" w:rsidRDefault="004A4478" w:rsidP="00E509E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Scrum  Bar floor </w:t>
      </w:r>
      <w:r w:rsidR="00A4684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A46841">
        <w:rPr>
          <w:rFonts w:ascii="Times New Roman" w:hAnsi="Times New Roman" w:cs="Times New Roman"/>
        </w:rPr>
        <w:t>will need to be replaced as soon as funding can be found</w:t>
      </w:r>
      <w:r w:rsidR="009F397F">
        <w:rPr>
          <w:rFonts w:ascii="Times New Roman" w:hAnsi="Times New Roman" w:cs="Times New Roman"/>
        </w:rPr>
        <w:t>. RFU grant applied for.</w:t>
      </w:r>
      <w:r w:rsidR="00C90E49">
        <w:rPr>
          <w:rFonts w:ascii="Times New Roman" w:hAnsi="Times New Roman" w:cs="Times New Roman"/>
        </w:rPr>
        <w:tab/>
      </w:r>
      <w:r w:rsidR="00C90E49">
        <w:rPr>
          <w:rFonts w:ascii="Times New Roman" w:hAnsi="Times New Roman" w:cs="Times New Roman"/>
        </w:rPr>
        <w:tab/>
      </w:r>
      <w:r w:rsidR="00C90E49">
        <w:rPr>
          <w:rFonts w:ascii="Times New Roman" w:hAnsi="Times New Roman" w:cs="Times New Roman"/>
        </w:rPr>
        <w:tab/>
      </w:r>
      <w:r w:rsidR="00C90E49">
        <w:rPr>
          <w:rFonts w:ascii="Times New Roman" w:hAnsi="Times New Roman" w:cs="Times New Roman"/>
        </w:rPr>
        <w:tab/>
      </w:r>
      <w:r w:rsidR="00C90E49">
        <w:rPr>
          <w:rFonts w:ascii="Times New Roman" w:hAnsi="Times New Roman" w:cs="Times New Roman"/>
        </w:rPr>
        <w:tab/>
      </w:r>
      <w:r w:rsidR="00C90E49" w:rsidRPr="00C90E49">
        <w:rPr>
          <w:rFonts w:ascii="Times New Roman" w:hAnsi="Times New Roman" w:cs="Times New Roman"/>
          <w:b/>
          <w:bCs/>
        </w:rPr>
        <w:t>Action: SW</w:t>
      </w:r>
      <w:r>
        <w:rPr>
          <w:rFonts w:ascii="Times New Roman" w:hAnsi="Times New Roman" w:cs="Times New Roman"/>
        </w:rPr>
        <w:t xml:space="preserve"> </w:t>
      </w:r>
    </w:p>
    <w:p w14:paraId="6BB759CA" w14:textId="6BE751D0" w:rsidR="00E509E9" w:rsidRDefault="00E509E9" w:rsidP="00E509E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Footpath re-direction </w:t>
      </w:r>
      <w:r w:rsidR="009E7609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9E7609">
        <w:rPr>
          <w:rFonts w:ascii="Times New Roman" w:hAnsi="Times New Roman" w:cs="Times New Roman"/>
        </w:rPr>
        <w:t>this is now completed.</w:t>
      </w:r>
    </w:p>
    <w:p w14:paraId="5A7767AF" w14:textId="463E0887" w:rsidR="00E509E9" w:rsidRDefault="00E509E9" w:rsidP="00E509E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</w:rPr>
      </w:pPr>
      <w:r w:rsidRPr="004D3504">
        <w:rPr>
          <w:rFonts w:ascii="Times New Roman" w:hAnsi="Times New Roman" w:cs="Times New Roman"/>
        </w:rPr>
        <w:t xml:space="preserve">Boxing Club – CT reported that </w:t>
      </w:r>
      <w:r w:rsidR="004D3504">
        <w:rPr>
          <w:rFonts w:ascii="Times New Roman" w:hAnsi="Times New Roman" w:cs="Times New Roman"/>
        </w:rPr>
        <w:t xml:space="preserve">SLT were not happy with </w:t>
      </w:r>
      <w:r w:rsidR="00BF6BFF">
        <w:rPr>
          <w:rFonts w:ascii="Times New Roman" w:hAnsi="Times New Roman" w:cs="Times New Roman"/>
        </w:rPr>
        <w:t>our</w:t>
      </w:r>
      <w:r w:rsidR="004D3504">
        <w:rPr>
          <w:rFonts w:ascii="Times New Roman" w:hAnsi="Times New Roman" w:cs="Times New Roman"/>
        </w:rPr>
        <w:t xml:space="preserve"> response from </w:t>
      </w:r>
      <w:r w:rsidR="00F047B9">
        <w:rPr>
          <w:rFonts w:ascii="Times New Roman" w:hAnsi="Times New Roman" w:cs="Times New Roman"/>
        </w:rPr>
        <w:t xml:space="preserve"> our last meeting and are seeking to involve us as a partner in trying to</w:t>
      </w:r>
      <w:r w:rsidR="00A94DAE">
        <w:rPr>
          <w:rFonts w:ascii="Times New Roman" w:hAnsi="Times New Roman" w:cs="Times New Roman"/>
        </w:rPr>
        <w:t xml:space="preserve"> get the Club removed. It was agreed that</w:t>
      </w:r>
      <w:r w:rsidR="00E6773E">
        <w:rPr>
          <w:rFonts w:ascii="Times New Roman" w:hAnsi="Times New Roman" w:cs="Times New Roman"/>
        </w:rPr>
        <w:t xml:space="preserve"> this is not appropriate</w:t>
      </w:r>
      <w:r w:rsidR="006F6A3D">
        <w:rPr>
          <w:rFonts w:ascii="Times New Roman" w:hAnsi="Times New Roman" w:cs="Times New Roman"/>
        </w:rPr>
        <w:t xml:space="preserve"> and</w:t>
      </w:r>
      <w:r w:rsidR="00A94DAE">
        <w:rPr>
          <w:rFonts w:ascii="Times New Roman" w:hAnsi="Times New Roman" w:cs="Times New Roman"/>
        </w:rPr>
        <w:t xml:space="preserve"> we should meet with them, to try and resolve the issue</w:t>
      </w:r>
      <w:r w:rsidR="0077363D">
        <w:rPr>
          <w:rFonts w:ascii="Times New Roman" w:hAnsi="Times New Roman" w:cs="Times New Roman"/>
        </w:rPr>
        <w:t xml:space="preserve">. </w:t>
      </w:r>
      <w:r w:rsidR="0077363D">
        <w:rPr>
          <w:rFonts w:ascii="Times New Roman" w:hAnsi="Times New Roman" w:cs="Times New Roman"/>
        </w:rPr>
        <w:tab/>
      </w:r>
      <w:r w:rsidR="0077363D">
        <w:rPr>
          <w:rFonts w:ascii="Times New Roman" w:hAnsi="Times New Roman" w:cs="Times New Roman"/>
        </w:rPr>
        <w:tab/>
      </w:r>
      <w:r w:rsidR="00B55825">
        <w:rPr>
          <w:rFonts w:ascii="Times New Roman" w:hAnsi="Times New Roman" w:cs="Times New Roman"/>
        </w:rPr>
        <w:t xml:space="preserve">     </w:t>
      </w:r>
      <w:r w:rsidR="0077363D" w:rsidRPr="0077363D">
        <w:rPr>
          <w:rFonts w:ascii="Times New Roman" w:hAnsi="Times New Roman" w:cs="Times New Roman"/>
          <w:b/>
          <w:bCs/>
        </w:rPr>
        <w:t xml:space="preserve">Action: </w:t>
      </w:r>
      <w:r w:rsidR="00560046">
        <w:rPr>
          <w:rFonts w:ascii="Times New Roman" w:hAnsi="Times New Roman" w:cs="Times New Roman"/>
          <w:b/>
          <w:bCs/>
        </w:rPr>
        <w:t>CT/SD/</w:t>
      </w:r>
      <w:r w:rsidR="00B55825">
        <w:rPr>
          <w:rFonts w:ascii="Times New Roman" w:hAnsi="Times New Roman" w:cs="Times New Roman"/>
          <w:b/>
          <w:bCs/>
        </w:rPr>
        <w:t>RS</w:t>
      </w:r>
    </w:p>
    <w:p w14:paraId="5C3736B1" w14:textId="77777777" w:rsidR="00F3582F" w:rsidRPr="0077363D" w:rsidRDefault="00F3582F" w:rsidP="00F3582F">
      <w:pPr>
        <w:pStyle w:val="ListParagraph"/>
        <w:spacing w:after="0"/>
        <w:ind w:left="1440"/>
        <w:rPr>
          <w:rFonts w:ascii="Times New Roman" w:hAnsi="Times New Roman" w:cs="Times New Roman"/>
          <w:b/>
          <w:bCs/>
        </w:rPr>
      </w:pPr>
    </w:p>
    <w:p w14:paraId="416A3440" w14:textId="42CCBAE1" w:rsidR="00827D64" w:rsidRPr="00BC7465" w:rsidRDefault="00F3582F" w:rsidP="00827D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Fundraising – </w:t>
      </w:r>
      <w:r>
        <w:rPr>
          <w:rFonts w:ascii="Times New Roman" w:hAnsi="Times New Roman" w:cs="Times New Roman"/>
        </w:rPr>
        <w:t xml:space="preserve">RS had </w:t>
      </w:r>
      <w:r w:rsidR="00F62A66">
        <w:rPr>
          <w:rFonts w:ascii="Times New Roman" w:hAnsi="Times New Roman" w:cs="Times New Roman"/>
        </w:rPr>
        <w:t xml:space="preserve">circulated a report </w:t>
      </w:r>
      <w:r w:rsidR="00E511F4">
        <w:rPr>
          <w:rFonts w:ascii="Times New Roman" w:hAnsi="Times New Roman" w:cs="Times New Roman"/>
        </w:rPr>
        <w:t xml:space="preserve">suggesting how we could monetise the new stands. Not everyone had had the opportunity to read and absorb it and so it was agreed that </w:t>
      </w:r>
      <w:r w:rsidR="002D69B6">
        <w:rPr>
          <w:rFonts w:ascii="Times New Roman" w:hAnsi="Times New Roman" w:cs="Times New Roman"/>
        </w:rPr>
        <w:t>we should read</w:t>
      </w:r>
      <w:r w:rsidR="00EB0BBE">
        <w:rPr>
          <w:rFonts w:ascii="Times New Roman" w:hAnsi="Times New Roman" w:cs="Times New Roman"/>
        </w:rPr>
        <w:t xml:space="preserve"> it</w:t>
      </w:r>
      <w:r w:rsidR="002D69B6">
        <w:rPr>
          <w:rFonts w:ascii="Times New Roman" w:hAnsi="Times New Roman" w:cs="Times New Roman"/>
        </w:rPr>
        <w:t xml:space="preserve"> and respond to RS by the </w:t>
      </w:r>
      <w:r w:rsidR="00EB0BBE">
        <w:rPr>
          <w:rFonts w:ascii="Times New Roman" w:hAnsi="Times New Roman" w:cs="Times New Roman"/>
        </w:rPr>
        <w:t>end of the month. In the interim, it was agreed that we should hold off seeking any sponsorship for the first year</w:t>
      </w:r>
      <w:r w:rsidR="005A6D96">
        <w:rPr>
          <w:rFonts w:ascii="Times New Roman" w:hAnsi="Times New Roman" w:cs="Times New Roman"/>
        </w:rPr>
        <w:t xml:space="preserve"> but that we should </w:t>
      </w:r>
      <w:r w:rsidR="00CA6C5E">
        <w:rPr>
          <w:rFonts w:ascii="Times New Roman" w:hAnsi="Times New Roman" w:cs="Times New Roman"/>
        </w:rPr>
        <w:t>launch it to Club</w:t>
      </w:r>
      <w:r w:rsidR="005A6D96">
        <w:rPr>
          <w:rFonts w:ascii="Times New Roman" w:hAnsi="Times New Roman" w:cs="Times New Roman"/>
        </w:rPr>
        <w:t xml:space="preserve"> members</w:t>
      </w:r>
      <w:r w:rsidR="00CA6C5E">
        <w:rPr>
          <w:rFonts w:ascii="Times New Roman" w:hAnsi="Times New Roman" w:cs="Times New Roman"/>
        </w:rPr>
        <w:t xml:space="preserve"> at the AGM in order to </w:t>
      </w:r>
      <w:r w:rsidR="00713997">
        <w:rPr>
          <w:rFonts w:ascii="Times New Roman" w:hAnsi="Times New Roman" w:cs="Times New Roman"/>
        </w:rPr>
        <w:t>promote interest.</w:t>
      </w:r>
    </w:p>
    <w:p w14:paraId="0783D752" w14:textId="09AEDD27" w:rsidR="003A5EAB" w:rsidRPr="003A5EAB" w:rsidRDefault="00827D64" w:rsidP="00827D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827D64">
        <w:rPr>
          <w:rFonts w:ascii="Times New Roman" w:hAnsi="Times New Roman" w:cs="Times New Roman"/>
          <w:b/>
          <w:bCs/>
        </w:rPr>
        <w:lastRenderedPageBreak/>
        <w:t>Martyn’s Law</w:t>
      </w:r>
      <w:r>
        <w:rPr>
          <w:rFonts w:ascii="Times New Roman" w:hAnsi="Times New Roman" w:cs="Times New Roman"/>
        </w:rPr>
        <w:t xml:space="preserve"> </w:t>
      </w:r>
      <w:r w:rsidR="008E069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8E069E">
        <w:rPr>
          <w:rFonts w:ascii="Times New Roman" w:hAnsi="Times New Roman" w:cs="Times New Roman"/>
        </w:rPr>
        <w:t xml:space="preserve">this relates to </w:t>
      </w:r>
      <w:r w:rsidR="008F5A1C">
        <w:rPr>
          <w:rFonts w:ascii="Times New Roman" w:hAnsi="Times New Roman" w:cs="Times New Roman"/>
        </w:rPr>
        <w:t xml:space="preserve">the requirement to </w:t>
      </w:r>
      <w:r w:rsidR="00E67178">
        <w:rPr>
          <w:rFonts w:ascii="Times New Roman" w:hAnsi="Times New Roman" w:cs="Times New Roman"/>
        </w:rPr>
        <w:t>have in place a plan of action</w:t>
      </w:r>
      <w:r w:rsidR="008F5A1C">
        <w:rPr>
          <w:rFonts w:ascii="Times New Roman" w:hAnsi="Times New Roman" w:cs="Times New Roman"/>
        </w:rPr>
        <w:t xml:space="preserve"> for any unforeseen </w:t>
      </w:r>
      <w:r w:rsidR="00EE03AD">
        <w:rPr>
          <w:rFonts w:ascii="Times New Roman" w:hAnsi="Times New Roman" w:cs="Times New Roman"/>
        </w:rPr>
        <w:t>incident</w:t>
      </w:r>
      <w:r w:rsidR="00E67178">
        <w:rPr>
          <w:rFonts w:ascii="Times New Roman" w:hAnsi="Times New Roman" w:cs="Times New Roman"/>
        </w:rPr>
        <w:t>(s)</w:t>
      </w:r>
      <w:r w:rsidR="008F5A1C">
        <w:rPr>
          <w:rFonts w:ascii="Times New Roman" w:hAnsi="Times New Roman" w:cs="Times New Roman"/>
        </w:rPr>
        <w:t xml:space="preserve"> at </w:t>
      </w:r>
      <w:r w:rsidR="00A33547">
        <w:rPr>
          <w:rFonts w:ascii="Times New Roman" w:hAnsi="Times New Roman" w:cs="Times New Roman"/>
        </w:rPr>
        <w:t>Club activities</w:t>
      </w:r>
      <w:r w:rsidR="00052A7B">
        <w:rPr>
          <w:rFonts w:ascii="Times New Roman" w:hAnsi="Times New Roman" w:cs="Times New Roman"/>
        </w:rPr>
        <w:t>. RS explained that there are two tiers of compliance and that we fall into Tie</w:t>
      </w:r>
      <w:r w:rsidR="00EE03AD">
        <w:rPr>
          <w:rFonts w:ascii="Times New Roman" w:hAnsi="Times New Roman" w:cs="Times New Roman"/>
        </w:rPr>
        <w:t>r</w:t>
      </w:r>
      <w:r w:rsidR="00052A7B">
        <w:rPr>
          <w:rFonts w:ascii="Times New Roman" w:hAnsi="Times New Roman" w:cs="Times New Roman"/>
        </w:rPr>
        <w:t xml:space="preserve"> 2</w:t>
      </w:r>
      <w:r w:rsidR="00EE03AD">
        <w:rPr>
          <w:rFonts w:ascii="Times New Roman" w:hAnsi="Times New Roman" w:cs="Times New Roman"/>
        </w:rPr>
        <w:t xml:space="preserve"> because of the size of such events as fireworks.</w:t>
      </w:r>
      <w:r w:rsidR="00E67178">
        <w:rPr>
          <w:rFonts w:ascii="Times New Roman" w:hAnsi="Times New Roman" w:cs="Times New Roman"/>
        </w:rPr>
        <w:t xml:space="preserve"> </w:t>
      </w:r>
      <w:r w:rsidR="008107B3">
        <w:rPr>
          <w:rFonts w:ascii="Times New Roman" w:hAnsi="Times New Roman" w:cs="Times New Roman"/>
        </w:rPr>
        <w:t>We have twelve months to</w:t>
      </w:r>
      <w:r w:rsidR="00483761">
        <w:rPr>
          <w:rFonts w:ascii="Times New Roman" w:hAnsi="Times New Roman" w:cs="Times New Roman"/>
        </w:rPr>
        <w:t xml:space="preserve"> put a plan in place, which will fall to the Exec to prepare</w:t>
      </w:r>
      <w:r w:rsidR="00BE482D">
        <w:rPr>
          <w:rFonts w:ascii="Times New Roman" w:hAnsi="Times New Roman" w:cs="Times New Roman"/>
        </w:rPr>
        <w:t>, having been briefed initially by RS</w:t>
      </w:r>
      <w:r w:rsidR="00BC157D">
        <w:rPr>
          <w:rFonts w:ascii="Times New Roman" w:hAnsi="Times New Roman" w:cs="Times New Roman"/>
        </w:rPr>
        <w:t xml:space="preserve"> </w:t>
      </w:r>
      <w:r w:rsidR="00483761">
        <w:rPr>
          <w:rFonts w:ascii="Times New Roman" w:hAnsi="Times New Roman" w:cs="Times New Roman"/>
        </w:rPr>
        <w:t>.</w:t>
      </w:r>
      <w:r w:rsidR="00483761">
        <w:rPr>
          <w:rFonts w:ascii="Times New Roman" w:hAnsi="Times New Roman" w:cs="Times New Roman"/>
        </w:rPr>
        <w:tab/>
      </w:r>
      <w:r w:rsidR="00483761">
        <w:rPr>
          <w:rFonts w:ascii="Times New Roman" w:hAnsi="Times New Roman" w:cs="Times New Roman"/>
        </w:rPr>
        <w:tab/>
      </w:r>
      <w:r w:rsidR="00BE482D">
        <w:rPr>
          <w:rFonts w:ascii="Times New Roman" w:hAnsi="Times New Roman" w:cs="Times New Roman"/>
        </w:rPr>
        <w:t xml:space="preserve">   </w:t>
      </w:r>
      <w:r w:rsidR="00483761" w:rsidRPr="00B71535">
        <w:rPr>
          <w:rFonts w:ascii="Times New Roman" w:hAnsi="Times New Roman" w:cs="Times New Roman"/>
          <w:b/>
          <w:bCs/>
        </w:rPr>
        <w:t xml:space="preserve">Action: </w:t>
      </w:r>
      <w:r w:rsidR="002B7B14">
        <w:rPr>
          <w:rFonts w:ascii="Times New Roman" w:hAnsi="Times New Roman" w:cs="Times New Roman"/>
          <w:b/>
          <w:bCs/>
        </w:rPr>
        <w:t>SD/</w:t>
      </w:r>
      <w:r w:rsidR="00BE482D">
        <w:rPr>
          <w:rFonts w:ascii="Times New Roman" w:hAnsi="Times New Roman" w:cs="Times New Roman"/>
          <w:b/>
          <w:bCs/>
        </w:rPr>
        <w:t>RS/</w:t>
      </w:r>
      <w:r w:rsidR="00B71535" w:rsidRPr="00B71535">
        <w:rPr>
          <w:rFonts w:ascii="Times New Roman" w:hAnsi="Times New Roman" w:cs="Times New Roman"/>
          <w:b/>
          <w:bCs/>
        </w:rPr>
        <w:t>Exec</w:t>
      </w:r>
      <w:r w:rsidR="00483761">
        <w:rPr>
          <w:rFonts w:ascii="Times New Roman" w:hAnsi="Times New Roman" w:cs="Times New Roman"/>
        </w:rPr>
        <w:t xml:space="preserve"> </w:t>
      </w:r>
      <w:r w:rsidR="00EE03AD">
        <w:rPr>
          <w:rFonts w:ascii="Times New Roman" w:hAnsi="Times New Roman" w:cs="Times New Roman"/>
        </w:rPr>
        <w:t xml:space="preserve"> </w:t>
      </w:r>
    </w:p>
    <w:p w14:paraId="67E82167" w14:textId="77777777" w:rsidR="003A5EAB" w:rsidRPr="003A5EAB" w:rsidRDefault="003A5EAB" w:rsidP="003A5EAB">
      <w:pPr>
        <w:pStyle w:val="ListParagraph"/>
        <w:rPr>
          <w:rFonts w:ascii="Times New Roman" w:hAnsi="Times New Roman" w:cs="Times New Roman"/>
        </w:rPr>
      </w:pPr>
    </w:p>
    <w:p w14:paraId="31D19844" w14:textId="7D6C73F2" w:rsidR="00E509E9" w:rsidRPr="00DC0527" w:rsidRDefault="00C7369F" w:rsidP="00827D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C7369F">
        <w:rPr>
          <w:rFonts w:ascii="Times New Roman" w:hAnsi="Times New Roman" w:cs="Times New Roman"/>
          <w:b/>
          <w:bCs/>
        </w:rPr>
        <w:t>AGM 15</w:t>
      </w:r>
      <w:r w:rsidRPr="00C7369F">
        <w:rPr>
          <w:rFonts w:ascii="Times New Roman" w:hAnsi="Times New Roman" w:cs="Times New Roman"/>
          <w:b/>
          <w:bCs/>
          <w:vertAlign w:val="superscript"/>
        </w:rPr>
        <w:t>th</w:t>
      </w:r>
      <w:r w:rsidRPr="00C7369F">
        <w:rPr>
          <w:rFonts w:ascii="Times New Roman" w:hAnsi="Times New Roman" w:cs="Times New Roman"/>
          <w:b/>
          <w:bCs/>
        </w:rPr>
        <w:t xml:space="preserve"> July</w:t>
      </w:r>
      <w:r>
        <w:rPr>
          <w:rFonts w:ascii="Times New Roman" w:hAnsi="Times New Roman" w:cs="Times New Roman"/>
        </w:rPr>
        <w:t xml:space="preserve"> </w:t>
      </w:r>
      <w:r w:rsidR="00B9153B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B9153B">
        <w:rPr>
          <w:rFonts w:ascii="Times New Roman" w:hAnsi="Times New Roman" w:cs="Times New Roman"/>
        </w:rPr>
        <w:t xml:space="preserve">CT </w:t>
      </w:r>
      <w:r w:rsidR="00CE24F4">
        <w:rPr>
          <w:rFonts w:ascii="Times New Roman" w:hAnsi="Times New Roman" w:cs="Times New Roman"/>
        </w:rPr>
        <w:t>highlighted that</w:t>
      </w:r>
      <w:r w:rsidR="00625F5E">
        <w:rPr>
          <w:rFonts w:ascii="Times New Roman" w:hAnsi="Times New Roman" w:cs="Times New Roman"/>
        </w:rPr>
        <w:t xml:space="preserve"> the following</w:t>
      </w:r>
      <w:r w:rsidR="00CE24F4">
        <w:rPr>
          <w:rFonts w:ascii="Times New Roman" w:hAnsi="Times New Roman" w:cs="Times New Roman"/>
        </w:rPr>
        <w:t xml:space="preserve"> reports need to be prepared</w:t>
      </w:r>
      <w:r w:rsidR="00625F5E">
        <w:rPr>
          <w:rFonts w:ascii="Times New Roman" w:hAnsi="Times New Roman" w:cs="Times New Roman"/>
        </w:rPr>
        <w:t xml:space="preserve"> and presented</w:t>
      </w:r>
      <w:r w:rsidR="004705EB">
        <w:rPr>
          <w:rFonts w:ascii="Times New Roman" w:hAnsi="Times New Roman" w:cs="Times New Roman"/>
        </w:rPr>
        <w:t xml:space="preserve">: </w:t>
      </w:r>
    </w:p>
    <w:p w14:paraId="2B4B0CDA" w14:textId="04910A02" w:rsidR="00DC0527" w:rsidRDefault="00DC0527" w:rsidP="00DC052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DC0527">
        <w:rPr>
          <w:rFonts w:ascii="Times New Roman" w:hAnsi="Times New Roman" w:cs="Times New Roman"/>
        </w:rPr>
        <w:t>Club Chair</w:t>
      </w:r>
      <w:r w:rsidR="00833D9E">
        <w:rPr>
          <w:rFonts w:ascii="Times New Roman" w:hAnsi="Times New Roman" w:cs="Times New Roman"/>
        </w:rPr>
        <w:t xml:space="preserve"> – SD</w:t>
      </w:r>
    </w:p>
    <w:p w14:paraId="2FE84E69" w14:textId="6A1EEBE2" w:rsidR="00833D9E" w:rsidRDefault="00833D9E" w:rsidP="00DC052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Club Treasurer – JA (supported by ZA</w:t>
      </w:r>
      <w:r w:rsidR="00366E9C">
        <w:rPr>
          <w:rFonts w:ascii="Times New Roman" w:hAnsi="Times New Roman" w:cs="Times New Roman"/>
        </w:rPr>
        <w:t xml:space="preserve"> </w:t>
      </w:r>
      <w:r w:rsidR="008C1F04">
        <w:rPr>
          <w:rFonts w:ascii="Times New Roman" w:hAnsi="Times New Roman" w:cs="Times New Roman"/>
        </w:rPr>
        <w:t>for the Audit element</w:t>
      </w:r>
      <w:r>
        <w:rPr>
          <w:rFonts w:ascii="Times New Roman" w:hAnsi="Times New Roman" w:cs="Times New Roman"/>
        </w:rPr>
        <w:t>)</w:t>
      </w:r>
      <w:r w:rsidR="008C1F04">
        <w:rPr>
          <w:rFonts w:ascii="Times New Roman" w:hAnsi="Times New Roman" w:cs="Times New Roman"/>
        </w:rPr>
        <w:t xml:space="preserve">  </w:t>
      </w:r>
    </w:p>
    <w:p w14:paraId="311A33E6" w14:textId="2672144B" w:rsidR="00833D9E" w:rsidRDefault="00833D9E" w:rsidP="00DC052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 of TS </w:t>
      </w:r>
      <w:r w:rsidR="00C83DC6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C83DC6">
        <w:rPr>
          <w:rFonts w:ascii="Times New Roman" w:hAnsi="Times New Roman" w:cs="Times New Roman"/>
        </w:rPr>
        <w:t>JB</w:t>
      </w:r>
    </w:p>
    <w:p w14:paraId="50FFE5DC" w14:textId="0CCE5B18" w:rsidR="00C83DC6" w:rsidRDefault="00C83DC6" w:rsidP="00DC052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Trustees – CT </w:t>
      </w:r>
    </w:p>
    <w:p w14:paraId="63BFCF9A" w14:textId="141BBDC9" w:rsidR="00993D5F" w:rsidRPr="00993D5F" w:rsidRDefault="00F7542C" w:rsidP="00F7542C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75070">
        <w:rPr>
          <w:rFonts w:ascii="Times New Roman" w:hAnsi="Times New Roman" w:cs="Times New Roman"/>
        </w:rPr>
        <w:t xml:space="preserve">Reports should be ready to send to </w:t>
      </w:r>
      <w:r w:rsidR="002652CD">
        <w:rPr>
          <w:rFonts w:ascii="Times New Roman" w:hAnsi="Times New Roman" w:cs="Times New Roman"/>
        </w:rPr>
        <w:t>SD/</w:t>
      </w:r>
      <w:r w:rsidR="00275070">
        <w:rPr>
          <w:rFonts w:ascii="Times New Roman" w:hAnsi="Times New Roman" w:cs="Times New Roman"/>
        </w:rPr>
        <w:t xml:space="preserve">Dee for posting on the Club website </w:t>
      </w:r>
      <w:r w:rsidR="006A5370">
        <w:rPr>
          <w:rFonts w:ascii="Times New Roman" w:hAnsi="Times New Roman" w:cs="Times New Roman"/>
        </w:rPr>
        <w:t xml:space="preserve">at least 5-7 days before the meeting.  </w:t>
      </w:r>
      <w:r w:rsidR="00275070">
        <w:rPr>
          <w:rFonts w:ascii="Times New Roman" w:hAnsi="Times New Roman" w:cs="Times New Roman"/>
        </w:rPr>
        <w:t xml:space="preserve"> </w:t>
      </w:r>
    </w:p>
    <w:p w14:paraId="50CB2D90" w14:textId="77777777" w:rsidR="00E509E9" w:rsidRDefault="00E509E9" w:rsidP="00E509E9">
      <w:pPr>
        <w:spacing w:after="0"/>
        <w:rPr>
          <w:rFonts w:ascii="Times New Roman" w:hAnsi="Times New Roman" w:cs="Times New Roman"/>
          <w:b/>
          <w:bCs/>
        </w:rPr>
      </w:pPr>
    </w:p>
    <w:p w14:paraId="1D9FC462" w14:textId="2C18F896" w:rsidR="00E509E9" w:rsidRDefault="00E509E9" w:rsidP="00E509E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Any other urgent business – </w:t>
      </w:r>
      <w:r w:rsidR="001E73E1" w:rsidRPr="00902254">
        <w:rPr>
          <w:rFonts w:ascii="Times New Roman" w:hAnsi="Times New Roman" w:cs="Times New Roman"/>
        </w:rPr>
        <w:t>two items were raised</w:t>
      </w:r>
      <w:r w:rsidR="00902254" w:rsidRPr="00902254">
        <w:rPr>
          <w:rFonts w:ascii="Times New Roman" w:hAnsi="Times New Roman" w:cs="Times New Roman"/>
        </w:rPr>
        <w:t>:</w:t>
      </w:r>
    </w:p>
    <w:p w14:paraId="7FA7413F" w14:textId="4E5580BE" w:rsidR="00577067" w:rsidRDefault="00F137A3" w:rsidP="007343BD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Electricity Supply – RS has obtained a quote for </w:t>
      </w:r>
      <w:r w:rsidR="00C64EC7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renewal of our</w:t>
      </w:r>
      <w:r w:rsidR="00C64EC7">
        <w:rPr>
          <w:rFonts w:ascii="Times New Roman" w:hAnsi="Times New Roman" w:cs="Times New Roman"/>
        </w:rPr>
        <w:t xml:space="preserve"> current</w:t>
      </w:r>
      <w:r>
        <w:rPr>
          <w:rFonts w:ascii="Times New Roman" w:hAnsi="Times New Roman" w:cs="Times New Roman"/>
        </w:rPr>
        <w:t xml:space="preserve"> electricity contr</w:t>
      </w:r>
      <w:r w:rsidR="00C64EC7">
        <w:rPr>
          <w:rFonts w:ascii="Times New Roman" w:hAnsi="Times New Roman" w:cs="Times New Roman"/>
        </w:rPr>
        <w:t>act, which is due to expire later this year.</w:t>
      </w:r>
      <w:r w:rsidR="000E2A90">
        <w:rPr>
          <w:rFonts w:ascii="Times New Roman" w:hAnsi="Times New Roman" w:cs="Times New Roman"/>
        </w:rPr>
        <w:t xml:space="preserve"> The quote shows a saving of some £</w:t>
      </w:r>
      <w:r w:rsidR="00F258B2">
        <w:rPr>
          <w:rFonts w:ascii="Times New Roman" w:hAnsi="Times New Roman" w:cs="Times New Roman"/>
        </w:rPr>
        <w:t>13-</w:t>
      </w:r>
      <w:r w:rsidR="000E2A90">
        <w:rPr>
          <w:rFonts w:ascii="Times New Roman" w:hAnsi="Times New Roman" w:cs="Times New Roman"/>
        </w:rPr>
        <w:t>15,000 per annum</w:t>
      </w:r>
      <w:r w:rsidR="00F258B2">
        <w:rPr>
          <w:rFonts w:ascii="Times New Roman" w:hAnsi="Times New Roman" w:cs="Times New Roman"/>
        </w:rPr>
        <w:t>, dependent on the length</w:t>
      </w:r>
      <w:r w:rsidR="00577067">
        <w:rPr>
          <w:rFonts w:ascii="Times New Roman" w:hAnsi="Times New Roman" w:cs="Times New Roman"/>
        </w:rPr>
        <w:t xml:space="preserve"> over one, two or three years</w:t>
      </w:r>
      <w:r w:rsidR="00F258B2">
        <w:rPr>
          <w:rFonts w:ascii="Times New Roman" w:hAnsi="Times New Roman" w:cs="Times New Roman"/>
        </w:rPr>
        <w:t>. It was agreed that with the current level of uncertainty regarding prices, we should opt for</w:t>
      </w:r>
      <w:r w:rsidR="00640C33">
        <w:rPr>
          <w:rFonts w:ascii="Times New Roman" w:hAnsi="Times New Roman" w:cs="Times New Roman"/>
        </w:rPr>
        <w:t xml:space="preserve"> a</w:t>
      </w:r>
      <w:r w:rsidR="00F258B2">
        <w:rPr>
          <w:rFonts w:ascii="Times New Roman" w:hAnsi="Times New Roman" w:cs="Times New Roman"/>
        </w:rPr>
        <w:t xml:space="preserve"> </w:t>
      </w:r>
      <w:r w:rsidR="003C65A3">
        <w:rPr>
          <w:rFonts w:ascii="Times New Roman" w:hAnsi="Times New Roman" w:cs="Times New Roman"/>
        </w:rPr>
        <w:t>one-year</w:t>
      </w:r>
      <w:r w:rsidR="00B90F34">
        <w:rPr>
          <w:rFonts w:ascii="Times New Roman" w:hAnsi="Times New Roman" w:cs="Times New Roman"/>
        </w:rPr>
        <w:t xml:space="preserve"> renewal but defer any action until July, to see what happens to prices. </w:t>
      </w:r>
    </w:p>
    <w:p w14:paraId="3CF4171D" w14:textId="08F6F29D" w:rsidR="007343BD" w:rsidRPr="007E40FA" w:rsidRDefault="00C64EC7" w:rsidP="007343BD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 w:rsidR="004B5527">
        <w:rPr>
          <w:rFonts w:ascii="Times New Roman" w:hAnsi="Times New Roman" w:cs="Times New Roman"/>
        </w:rPr>
        <w:t xml:space="preserve">JB raised the point that the three main Club </w:t>
      </w:r>
      <w:r w:rsidR="000B3EC1">
        <w:rPr>
          <w:rFonts w:ascii="Times New Roman" w:hAnsi="Times New Roman" w:cs="Times New Roman"/>
        </w:rPr>
        <w:t xml:space="preserve">committees (Board, Exec and TS Board) have never met together and a number of members do not know who sits on each. It was agreed that </w:t>
      </w:r>
      <w:r w:rsidR="009C5FAF">
        <w:rPr>
          <w:rFonts w:ascii="Times New Roman" w:hAnsi="Times New Roman" w:cs="Times New Roman"/>
        </w:rPr>
        <w:t>a joint meeting should be arranged in the near future, to set out and discuss the Forward</w:t>
      </w:r>
      <w:r w:rsidR="007E40FA">
        <w:rPr>
          <w:rFonts w:ascii="Times New Roman" w:hAnsi="Times New Roman" w:cs="Times New Roman"/>
        </w:rPr>
        <w:t xml:space="preserve"> Strategy. </w:t>
      </w:r>
      <w:r w:rsidR="007E40FA">
        <w:rPr>
          <w:rFonts w:ascii="Times New Roman" w:hAnsi="Times New Roman" w:cs="Times New Roman"/>
        </w:rPr>
        <w:tab/>
      </w:r>
      <w:r w:rsidR="007E40FA">
        <w:rPr>
          <w:rFonts w:ascii="Times New Roman" w:hAnsi="Times New Roman" w:cs="Times New Roman"/>
        </w:rPr>
        <w:tab/>
      </w:r>
      <w:r w:rsidR="007E40FA" w:rsidRPr="007E40FA">
        <w:rPr>
          <w:rFonts w:ascii="Times New Roman" w:hAnsi="Times New Roman" w:cs="Times New Roman"/>
          <w:b/>
          <w:bCs/>
        </w:rPr>
        <w:t>Action: RS</w:t>
      </w:r>
    </w:p>
    <w:p w14:paraId="153D99A1" w14:textId="77777777" w:rsidR="00E509E9" w:rsidRPr="00382232" w:rsidRDefault="00E509E9" w:rsidP="00E509E9">
      <w:pPr>
        <w:pStyle w:val="ListParagraph"/>
        <w:rPr>
          <w:rFonts w:ascii="Times New Roman" w:hAnsi="Times New Roman" w:cs="Times New Roman"/>
          <w:b/>
          <w:bCs/>
        </w:rPr>
      </w:pPr>
    </w:p>
    <w:p w14:paraId="773B678A" w14:textId="62F44924" w:rsidR="00E509E9" w:rsidRPr="00382232" w:rsidRDefault="00E509E9" w:rsidP="00E509E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DONM – </w:t>
      </w:r>
      <w:r w:rsidR="00767A75">
        <w:rPr>
          <w:rFonts w:ascii="Times New Roman" w:hAnsi="Times New Roman" w:cs="Times New Roman"/>
        </w:rPr>
        <w:t>29</w:t>
      </w:r>
      <w:r w:rsidRPr="00EB1B4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="00767A75">
        <w:rPr>
          <w:rFonts w:ascii="Times New Roman" w:hAnsi="Times New Roman" w:cs="Times New Roman"/>
        </w:rPr>
        <w:t>September</w:t>
      </w:r>
      <w:r>
        <w:rPr>
          <w:rFonts w:ascii="Times New Roman" w:hAnsi="Times New Roman" w:cs="Times New Roman"/>
        </w:rPr>
        <w:t xml:space="preserve"> 2026</w:t>
      </w:r>
    </w:p>
    <w:p w14:paraId="3CFFFFDC" w14:textId="77777777" w:rsidR="00E509E9" w:rsidRPr="00865713" w:rsidRDefault="00E509E9" w:rsidP="00E509E9">
      <w:pPr>
        <w:spacing w:after="0"/>
        <w:rPr>
          <w:rFonts w:ascii="Times New Roman" w:hAnsi="Times New Roman" w:cs="Times New Roman"/>
        </w:rPr>
      </w:pPr>
    </w:p>
    <w:p w14:paraId="440775F6" w14:textId="77777777" w:rsidR="00E509E9" w:rsidRPr="00964C4B" w:rsidRDefault="00E509E9" w:rsidP="00E509E9">
      <w:pPr>
        <w:spacing w:after="0"/>
        <w:rPr>
          <w:rFonts w:ascii="Times New Roman" w:hAnsi="Times New Roman" w:cs="Times New Roman"/>
        </w:rPr>
      </w:pPr>
      <w:r w:rsidRPr="00964C4B">
        <w:rPr>
          <w:rFonts w:ascii="Times New Roman" w:hAnsi="Times New Roman" w:cs="Times New Roman"/>
        </w:rPr>
        <w:tab/>
        <w:t xml:space="preserve"> </w:t>
      </w:r>
    </w:p>
    <w:p w14:paraId="722A817B" w14:textId="77777777" w:rsidR="00E509E9" w:rsidRDefault="00E509E9"/>
    <w:sectPr w:rsidR="00E509E9" w:rsidSect="00E509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6550"/>
    <w:multiLevelType w:val="hybridMultilevel"/>
    <w:tmpl w:val="0842462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A8359DC"/>
    <w:multiLevelType w:val="multilevel"/>
    <w:tmpl w:val="A5485B5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8A31D8"/>
    <w:multiLevelType w:val="hybridMultilevel"/>
    <w:tmpl w:val="68EA78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3693D"/>
    <w:multiLevelType w:val="hybridMultilevel"/>
    <w:tmpl w:val="14C8884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6AE224F"/>
    <w:multiLevelType w:val="hybridMultilevel"/>
    <w:tmpl w:val="CFE8A256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2BEB0E3E"/>
    <w:multiLevelType w:val="hybridMultilevel"/>
    <w:tmpl w:val="1CECF8F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41600"/>
    <w:multiLevelType w:val="hybridMultilevel"/>
    <w:tmpl w:val="8BBAE518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BB307E3"/>
    <w:multiLevelType w:val="hybridMultilevel"/>
    <w:tmpl w:val="9A100128"/>
    <w:lvl w:ilvl="0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454C4070"/>
    <w:multiLevelType w:val="hybridMultilevel"/>
    <w:tmpl w:val="A36879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B42B4F"/>
    <w:multiLevelType w:val="hybridMultilevel"/>
    <w:tmpl w:val="86FE432E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0" w15:restartNumberingAfterBreak="0">
    <w:nsid w:val="7BED183E"/>
    <w:multiLevelType w:val="hybridMultilevel"/>
    <w:tmpl w:val="7CC4F46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CD00020"/>
    <w:multiLevelType w:val="hybridMultilevel"/>
    <w:tmpl w:val="0C0C8EE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D3F3C22"/>
    <w:multiLevelType w:val="hybridMultilevel"/>
    <w:tmpl w:val="2E7248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8984990">
    <w:abstractNumId w:val="2"/>
  </w:num>
  <w:num w:numId="2" w16cid:durableId="502011621">
    <w:abstractNumId w:val="1"/>
  </w:num>
  <w:num w:numId="3" w16cid:durableId="163059433">
    <w:abstractNumId w:val="5"/>
  </w:num>
  <w:num w:numId="4" w16cid:durableId="712115359">
    <w:abstractNumId w:val="10"/>
  </w:num>
  <w:num w:numId="5" w16cid:durableId="819423205">
    <w:abstractNumId w:val="11"/>
  </w:num>
  <w:num w:numId="6" w16cid:durableId="558709064">
    <w:abstractNumId w:val="6"/>
  </w:num>
  <w:num w:numId="7" w16cid:durableId="1997876547">
    <w:abstractNumId w:val="4"/>
  </w:num>
  <w:num w:numId="8" w16cid:durableId="1855724848">
    <w:abstractNumId w:val="9"/>
  </w:num>
  <w:num w:numId="9" w16cid:durableId="1490100586">
    <w:abstractNumId w:val="0"/>
  </w:num>
  <w:num w:numId="10" w16cid:durableId="256525684">
    <w:abstractNumId w:val="3"/>
  </w:num>
  <w:num w:numId="11" w16cid:durableId="1632247309">
    <w:abstractNumId w:val="12"/>
  </w:num>
  <w:num w:numId="12" w16cid:durableId="862477142">
    <w:abstractNumId w:val="8"/>
  </w:num>
  <w:num w:numId="13" w16cid:durableId="7093847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9E9"/>
    <w:rsid w:val="00022F32"/>
    <w:rsid w:val="00052A7B"/>
    <w:rsid w:val="0006647C"/>
    <w:rsid w:val="000B3EC1"/>
    <w:rsid w:val="000C0A31"/>
    <w:rsid w:val="000C6F65"/>
    <w:rsid w:val="000E2A90"/>
    <w:rsid w:val="000E4E3C"/>
    <w:rsid w:val="001056A9"/>
    <w:rsid w:val="001120D9"/>
    <w:rsid w:val="00125567"/>
    <w:rsid w:val="001273B5"/>
    <w:rsid w:val="00134D05"/>
    <w:rsid w:val="00140B85"/>
    <w:rsid w:val="00153307"/>
    <w:rsid w:val="00164707"/>
    <w:rsid w:val="00166446"/>
    <w:rsid w:val="00181B51"/>
    <w:rsid w:val="001972EB"/>
    <w:rsid w:val="001B2429"/>
    <w:rsid w:val="001C3B4E"/>
    <w:rsid w:val="001D1E9A"/>
    <w:rsid w:val="001D1FC2"/>
    <w:rsid w:val="001D4BD1"/>
    <w:rsid w:val="001D6EBF"/>
    <w:rsid w:val="001E73E1"/>
    <w:rsid w:val="00230D63"/>
    <w:rsid w:val="00243068"/>
    <w:rsid w:val="00251B85"/>
    <w:rsid w:val="00263E8B"/>
    <w:rsid w:val="002652CD"/>
    <w:rsid w:val="00275070"/>
    <w:rsid w:val="002800B6"/>
    <w:rsid w:val="00281222"/>
    <w:rsid w:val="002852A4"/>
    <w:rsid w:val="002A5A12"/>
    <w:rsid w:val="002B3302"/>
    <w:rsid w:val="002B71B8"/>
    <w:rsid w:val="002B7B14"/>
    <w:rsid w:val="002C0100"/>
    <w:rsid w:val="002C1E42"/>
    <w:rsid w:val="002D69B6"/>
    <w:rsid w:val="002E5D33"/>
    <w:rsid w:val="002F248D"/>
    <w:rsid w:val="00301FD6"/>
    <w:rsid w:val="00313BA6"/>
    <w:rsid w:val="003229DF"/>
    <w:rsid w:val="00330D09"/>
    <w:rsid w:val="003341ED"/>
    <w:rsid w:val="00342400"/>
    <w:rsid w:val="00342862"/>
    <w:rsid w:val="003508FF"/>
    <w:rsid w:val="00353AA6"/>
    <w:rsid w:val="00366E9C"/>
    <w:rsid w:val="00374825"/>
    <w:rsid w:val="003769A3"/>
    <w:rsid w:val="00377644"/>
    <w:rsid w:val="00383809"/>
    <w:rsid w:val="00386EC8"/>
    <w:rsid w:val="003A5EAB"/>
    <w:rsid w:val="003A72EC"/>
    <w:rsid w:val="003A72F8"/>
    <w:rsid w:val="003B5F4C"/>
    <w:rsid w:val="003C65A3"/>
    <w:rsid w:val="003D223E"/>
    <w:rsid w:val="003E029E"/>
    <w:rsid w:val="003E02A9"/>
    <w:rsid w:val="003E3538"/>
    <w:rsid w:val="003E410D"/>
    <w:rsid w:val="003E6224"/>
    <w:rsid w:val="003F536B"/>
    <w:rsid w:val="00410880"/>
    <w:rsid w:val="0043046A"/>
    <w:rsid w:val="00432967"/>
    <w:rsid w:val="00437343"/>
    <w:rsid w:val="004679C7"/>
    <w:rsid w:val="004705EB"/>
    <w:rsid w:val="004829C6"/>
    <w:rsid w:val="00483761"/>
    <w:rsid w:val="00486CDC"/>
    <w:rsid w:val="00487885"/>
    <w:rsid w:val="004910A9"/>
    <w:rsid w:val="00491951"/>
    <w:rsid w:val="00492118"/>
    <w:rsid w:val="004A08E3"/>
    <w:rsid w:val="004A4478"/>
    <w:rsid w:val="004B5527"/>
    <w:rsid w:val="004C361E"/>
    <w:rsid w:val="004D250D"/>
    <w:rsid w:val="004D3504"/>
    <w:rsid w:val="004E2A96"/>
    <w:rsid w:val="004E688D"/>
    <w:rsid w:val="00503AFB"/>
    <w:rsid w:val="00505AFD"/>
    <w:rsid w:val="005068D0"/>
    <w:rsid w:val="00507957"/>
    <w:rsid w:val="00515224"/>
    <w:rsid w:val="005367AE"/>
    <w:rsid w:val="00542418"/>
    <w:rsid w:val="00557724"/>
    <w:rsid w:val="00560046"/>
    <w:rsid w:val="005616AB"/>
    <w:rsid w:val="00567F8D"/>
    <w:rsid w:val="005767E1"/>
    <w:rsid w:val="00577067"/>
    <w:rsid w:val="00577D90"/>
    <w:rsid w:val="0059040B"/>
    <w:rsid w:val="00591472"/>
    <w:rsid w:val="0059678D"/>
    <w:rsid w:val="00597580"/>
    <w:rsid w:val="005A4540"/>
    <w:rsid w:val="005A6D96"/>
    <w:rsid w:val="005A734D"/>
    <w:rsid w:val="005B6899"/>
    <w:rsid w:val="005B71D7"/>
    <w:rsid w:val="005B735B"/>
    <w:rsid w:val="005C47D7"/>
    <w:rsid w:val="005C5F6C"/>
    <w:rsid w:val="005F6434"/>
    <w:rsid w:val="00602338"/>
    <w:rsid w:val="00606A9A"/>
    <w:rsid w:val="006205B1"/>
    <w:rsid w:val="00625F5E"/>
    <w:rsid w:val="00640C33"/>
    <w:rsid w:val="006607D7"/>
    <w:rsid w:val="006608DD"/>
    <w:rsid w:val="00667E66"/>
    <w:rsid w:val="00676DDA"/>
    <w:rsid w:val="00680A19"/>
    <w:rsid w:val="00680BDA"/>
    <w:rsid w:val="00686925"/>
    <w:rsid w:val="0069220F"/>
    <w:rsid w:val="00692CC1"/>
    <w:rsid w:val="006935DA"/>
    <w:rsid w:val="006A5370"/>
    <w:rsid w:val="006B0D08"/>
    <w:rsid w:val="006B7DE1"/>
    <w:rsid w:val="006C1F14"/>
    <w:rsid w:val="006D1C59"/>
    <w:rsid w:val="006D4452"/>
    <w:rsid w:val="006E3730"/>
    <w:rsid w:val="006E471D"/>
    <w:rsid w:val="006F2065"/>
    <w:rsid w:val="006F6A3D"/>
    <w:rsid w:val="0070543E"/>
    <w:rsid w:val="00710022"/>
    <w:rsid w:val="00712388"/>
    <w:rsid w:val="00713997"/>
    <w:rsid w:val="00723699"/>
    <w:rsid w:val="007343BD"/>
    <w:rsid w:val="00735A26"/>
    <w:rsid w:val="00742E81"/>
    <w:rsid w:val="00745C17"/>
    <w:rsid w:val="00752793"/>
    <w:rsid w:val="0075538B"/>
    <w:rsid w:val="00761C3E"/>
    <w:rsid w:val="00767A75"/>
    <w:rsid w:val="0077363D"/>
    <w:rsid w:val="00775E53"/>
    <w:rsid w:val="007917B7"/>
    <w:rsid w:val="00795AB2"/>
    <w:rsid w:val="007B3856"/>
    <w:rsid w:val="007C560F"/>
    <w:rsid w:val="007E40FA"/>
    <w:rsid w:val="00803DE8"/>
    <w:rsid w:val="008107B3"/>
    <w:rsid w:val="00820209"/>
    <w:rsid w:val="00827D64"/>
    <w:rsid w:val="008315A6"/>
    <w:rsid w:val="00833D9E"/>
    <w:rsid w:val="00833F2C"/>
    <w:rsid w:val="008351DF"/>
    <w:rsid w:val="008455ED"/>
    <w:rsid w:val="00863F2E"/>
    <w:rsid w:val="0087163A"/>
    <w:rsid w:val="008A7187"/>
    <w:rsid w:val="008B2EC1"/>
    <w:rsid w:val="008B5A6C"/>
    <w:rsid w:val="008C1F04"/>
    <w:rsid w:val="008D00C9"/>
    <w:rsid w:val="008D6BF4"/>
    <w:rsid w:val="008E069E"/>
    <w:rsid w:val="008E4C5F"/>
    <w:rsid w:val="008F1C12"/>
    <w:rsid w:val="008F5A1C"/>
    <w:rsid w:val="00902254"/>
    <w:rsid w:val="009031B1"/>
    <w:rsid w:val="0090730C"/>
    <w:rsid w:val="0091107D"/>
    <w:rsid w:val="009312CB"/>
    <w:rsid w:val="009370F0"/>
    <w:rsid w:val="00941910"/>
    <w:rsid w:val="00954BFD"/>
    <w:rsid w:val="00954F3C"/>
    <w:rsid w:val="009555BC"/>
    <w:rsid w:val="0096091F"/>
    <w:rsid w:val="00963F21"/>
    <w:rsid w:val="00966177"/>
    <w:rsid w:val="00970802"/>
    <w:rsid w:val="00980F36"/>
    <w:rsid w:val="009931B2"/>
    <w:rsid w:val="00993720"/>
    <w:rsid w:val="00993D5F"/>
    <w:rsid w:val="009B513A"/>
    <w:rsid w:val="009C5FAF"/>
    <w:rsid w:val="009D0EBB"/>
    <w:rsid w:val="009E7609"/>
    <w:rsid w:val="009F397F"/>
    <w:rsid w:val="009F520D"/>
    <w:rsid w:val="00A173FE"/>
    <w:rsid w:val="00A26481"/>
    <w:rsid w:val="00A279A5"/>
    <w:rsid w:val="00A33547"/>
    <w:rsid w:val="00A46841"/>
    <w:rsid w:val="00A46D09"/>
    <w:rsid w:val="00A4779E"/>
    <w:rsid w:val="00A5060F"/>
    <w:rsid w:val="00A52ADC"/>
    <w:rsid w:val="00A7425A"/>
    <w:rsid w:val="00A803B3"/>
    <w:rsid w:val="00A867D3"/>
    <w:rsid w:val="00A94DAE"/>
    <w:rsid w:val="00AA7A9C"/>
    <w:rsid w:val="00AC20A8"/>
    <w:rsid w:val="00AD489B"/>
    <w:rsid w:val="00AE3E8F"/>
    <w:rsid w:val="00AE5665"/>
    <w:rsid w:val="00B02202"/>
    <w:rsid w:val="00B040E2"/>
    <w:rsid w:val="00B10DCF"/>
    <w:rsid w:val="00B320EC"/>
    <w:rsid w:val="00B37EA1"/>
    <w:rsid w:val="00B37EC2"/>
    <w:rsid w:val="00B55825"/>
    <w:rsid w:val="00B601A2"/>
    <w:rsid w:val="00B601E8"/>
    <w:rsid w:val="00B604EF"/>
    <w:rsid w:val="00B71535"/>
    <w:rsid w:val="00B75921"/>
    <w:rsid w:val="00B83519"/>
    <w:rsid w:val="00B90F34"/>
    <w:rsid w:val="00B9118F"/>
    <w:rsid w:val="00B9153B"/>
    <w:rsid w:val="00B9246D"/>
    <w:rsid w:val="00B948F9"/>
    <w:rsid w:val="00BA20DE"/>
    <w:rsid w:val="00BA516D"/>
    <w:rsid w:val="00BA54EF"/>
    <w:rsid w:val="00BB02EA"/>
    <w:rsid w:val="00BC157D"/>
    <w:rsid w:val="00BC600E"/>
    <w:rsid w:val="00BC7465"/>
    <w:rsid w:val="00BE482D"/>
    <w:rsid w:val="00BF4107"/>
    <w:rsid w:val="00BF6BFF"/>
    <w:rsid w:val="00C02B56"/>
    <w:rsid w:val="00C04B3C"/>
    <w:rsid w:val="00C04F42"/>
    <w:rsid w:val="00C10E67"/>
    <w:rsid w:val="00C12179"/>
    <w:rsid w:val="00C13085"/>
    <w:rsid w:val="00C13EB7"/>
    <w:rsid w:val="00C25067"/>
    <w:rsid w:val="00C363C2"/>
    <w:rsid w:val="00C53513"/>
    <w:rsid w:val="00C63E66"/>
    <w:rsid w:val="00C64EC7"/>
    <w:rsid w:val="00C65C89"/>
    <w:rsid w:val="00C7369F"/>
    <w:rsid w:val="00C7752E"/>
    <w:rsid w:val="00C779F6"/>
    <w:rsid w:val="00C83DC6"/>
    <w:rsid w:val="00C90E49"/>
    <w:rsid w:val="00C92984"/>
    <w:rsid w:val="00CA4938"/>
    <w:rsid w:val="00CA6C5E"/>
    <w:rsid w:val="00CE24F4"/>
    <w:rsid w:val="00CE427B"/>
    <w:rsid w:val="00CF17FF"/>
    <w:rsid w:val="00D068E0"/>
    <w:rsid w:val="00D10FBC"/>
    <w:rsid w:val="00D364F8"/>
    <w:rsid w:val="00D36CA7"/>
    <w:rsid w:val="00D433F4"/>
    <w:rsid w:val="00D5229B"/>
    <w:rsid w:val="00D53CBA"/>
    <w:rsid w:val="00D636A7"/>
    <w:rsid w:val="00D72EC9"/>
    <w:rsid w:val="00D772C6"/>
    <w:rsid w:val="00DA0212"/>
    <w:rsid w:val="00DB09D3"/>
    <w:rsid w:val="00DC0527"/>
    <w:rsid w:val="00DD5DCA"/>
    <w:rsid w:val="00E033DD"/>
    <w:rsid w:val="00E07872"/>
    <w:rsid w:val="00E245D9"/>
    <w:rsid w:val="00E509E9"/>
    <w:rsid w:val="00E511F4"/>
    <w:rsid w:val="00E55BA3"/>
    <w:rsid w:val="00E60284"/>
    <w:rsid w:val="00E64135"/>
    <w:rsid w:val="00E67178"/>
    <w:rsid w:val="00E6773E"/>
    <w:rsid w:val="00E75003"/>
    <w:rsid w:val="00E85498"/>
    <w:rsid w:val="00E93987"/>
    <w:rsid w:val="00EB0BBE"/>
    <w:rsid w:val="00EB3B52"/>
    <w:rsid w:val="00EB6F61"/>
    <w:rsid w:val="00EC5CD7"/>
    <w:rsid w:val="00ED3965"/>
    <w:rsid w:val="00EE03AD"/>
    <w:rsid w:val="00EF3588"/>
    <w:rsid w:val="00EF647D"/>
    <w:rsid w:val="00F047B9"/>
    <w:rsid w:val="00F05534"/>
    <w:rsid w:val="00F119DB"/>
    <w:rsid w:val="00F137A3"/>
    <w:rsid w:val="00F258B2"/>
    <w:rsid w:val="00F3582F"/>
    <w:rsid w:val="00F3793F"/>
    <w:rsid w:val="00F41E81"/>
    <w:rsid w:val="00F45269"/>
    <w:rsid w:val="00F62629"/>
    <w:rsid w:val="00F62A66"/>
    <w:rsid w:val="00F7542C"/>
    <w:rsid w:val="00F76E8C"/>
    <w:rsid w:val="00F86204"/>
    <w:rsid w:val="00F94487"/>
    <w:rsid w:val="00FA4F8D"/>
    <w:rsid w:val="00FB3576"/>
    <w:rsid w:val="00FB37D0"/>
    <w:rsid w:val="00FF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10E34"/>
  <w15:chartTrackingRefBased/>
  <w15:docId w15:val="{FE4A8A8F-3BA8-4E75-9526-AF64DF45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9E9"/>
  </w:style>
  <w:style w:type="paragraph" w:styleId="Heading1">
    <w:name w:val="heading 1"/>
    <w:basedOn w:val="Normal"/>
    <w:next w:val="Normal"/>
    <w:link w:val="Heading1Char"/>
    <w:uiPriority w:val="9"/>
    <w:qFormat/>
    <w:rsid w:val="00E50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9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9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9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9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9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9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9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9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9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9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9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9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9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5</Pages>
  <Words>1711</Words>
  <Characters>9758</Characters>
  <Application>Microsoft Office Word</Application>
  <DocSecurity>0</DocSecurity>
  <Lines>81</Lines>
  <Paragraphs>22</Paragraphs>
  <ScaleCrop>false</ScaleCrop>
  <Company/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Tilley</dc:creator>
  <cp:keywords/>
  <dc:description/>
  <cp:lastModifiedBy>Colin Tilley</cp:lastModifiedBy>
  <cp:revision>329</cp:revision>
  <dcterms:created xsi:type="dcterms:W3CDTF">2026-06-17T14:10:00Z</dcterms:created>
  <dcterms:modified xsi:type="dcterms:W3CDTF">2026-06-24T14:10:00Z</dcterms:modified>
</cp:coreProperties>
</file>